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39" w:rsidRPr="00376627" w:rsidRDefault="00E66048" w:rsidP="00687C87">
      <w:pPr>
        <w:rPr>
          <w:rFonts w:ascii="Arial" w:hAnsi="Arial" w:cs="Arial"/>
          <w:b/>
          <w:sz w:val="28"/>
          <w:szCs w:val="28"/>
        </w:rPr>
      </w:pPr>
      <w:r>
        <w:rPr>
          <w:rFonts w:ascii="Arial" w:hAnsi="Arial" w:cs="Arial"/>
          <w:b/>
          <w:noProof/>
          <w:sz w:val="28"/>
          <w:szCs w:val="28"/>
        </w:rPr>
        <w:drawing>
          <wp:anchor distT="0" distB="0" distL="114300" distR="114300" simplePos="0" relativeHeight="251657216" behindDoc="0" locked="0" layoutInCell="1" allowOverlap="1">
            <wp:simplePos x="0" y="0"/>
            <wp:positionH relativeFrom="column">
              <wp:posOffset>5148580</wp:posOffset>
            </wp:positionH>
            <wp:positionV relativeFrom="paragraph">
              <wp:posOffset>-190500</wp:posOffset>
            </wp:positionV>
            <wp:extent cx="1142365" cy="1487805"/>
            <wp:effectExtent l="0" t="0" r="63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29A7">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-577215</wp:posOffset>
            </wp:positionH>
            <wp:positionV relativeFrom="paragraph">
              <wp:posOffset>-87630</wp:posOffset>
            </wp:positionV>
            <wp:extent cx="5019040" cy="2724150"/>
            <wp:effectExtent l="0" t="0" r="0" b="0"/>
            <wp:wrapNone/>
            <wp:docPr id="5" name="Bild 3" descr="st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if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04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272">
        <w:rPr>
          <w:rFonts w:ascii="Arial" w:hAnsi="Arial" w:cs="Arial"/>
          <w:b/>
          <w:sz w:val="28"/>
          <w:szCs w:val="28"/>
        </w:rPr>
        <w:t xml:space="preserve">Staatliches Schulamt für </w:t>
      </w:r>
      <w:r w:rsidR="00F07339" w:rsidRPr="00376627">
        <w:rPr>
          <w:rFonts w:ascii="Arial" w:hAnsi="Arial" w:cs="Arial"/>
          <w:b/>
          <w:sz w:val="28"/>
          <w:szCs w:val="28"/>
        </w:rPr>
        <w:t>den Landkreis Bergstra</w:t>
      </w:r>
      <w:r w:rsidR="005C61CD" w:rsidRPr="00376627">
        <w:rPr>
          <w:rFonts w:ascii="Arial" w:hAnsi="Arial" w:cs="Arial"/>
          <w:b/>
          <w:sz w:val="28"/>
          <w:szCs w:val="28"/>
        </w:rPr>
        <w:t>ße</w:t>
      </w:r>
    </w:p>
    <w:p w:rsidR="00D67980" w:rsidRPr="00376627" w:rsidRDefault="00F07339" w:rsidP="00687C87">
      <w:pPr>
        <w:rPr>
          <w:rFonts w:ascii="Arial" w:hAnsi="Arial" w:cs="Arial"/>
          <w:b/>
          <w:sz w:val="28"/>
          <w:szCs w:val="28"/>
        </w:rPr>
      </w:pPr>
      <w:r w:rsidRPr="00376627">
        <w:rPr>
          <w:rFonts w:ascii="Arial" w:hAnsi="Arial" w:cs="Arial"/>
          <w:b/>
          <w:sz w:val="28"/>
          <w:szCs w:val="28"/>
        </w:rPr>
        <w:t>und den Odenwaldkreis</w:t>
      </w:r>
    </w:p>
    <w:p w:rsidR="00D67980" w:rsidRPr="00376627" w:rsidRDefault="00D67980" w:rsidP="00BA448F">
      <w:pPr>
        <w:rPr>
          <w:rFonts w:ascii="Arial" w:hAnsi="Arial" w:cs="Arial"/>
          <w:b/>
          <w:sz w:val="28"/>
          <w:szCs w:val="28"/>
        </w:rPr>
      </w:pPr>
    </w:p>
    <w:p w:rsidR="00BA448F" w:rsidRDefault="00A72295" w:rsidP="00BA448F">
      <w:pPr>
        <w:rPr>
          <w:rFonts w:ascii="Arial" w:hAnsi="Arial" w:cs="Arial"/>
          <w:b/>
          <w:sz w:val="28"/>
          <w:szCs w:val="28"/>
        </w:rPr>
      </w:pPr>
      <w:r w:rsidRPr="00376627">
        <w:rPr>
          <w:rFonts w:ascii="Arial" w:hAnsi="Arial" w:cs="Arial"/>
          <w:b/>
          <w:sz w:val="28"/>
          <w:szCs w:val="28"/>
        </w:rPr>
        <w:t xml:space="preserve">Dezernat für </w:t>
      </w:r>
      <w:r w:rsidR="00263FD5">
        <w:rPr>
          <w:rFonts w:ascii="Arial" w:hAnsi="Arial" w:cs="Arial"/>
          <w:b/>
          <w:sz w:val="28"/>
          <w:szCs w:val="28"/>
        </w:rPr>
        <w:t>Pädagogische</w:t>
      </w:r>
      <w:r w:rsidRPr="00376627">
        <w:rPr>
          <w:rFonts w:ascii="Arial" w:hAnsi="Arial" w:cs="Arial"/>
          <w:b/>
          <w:sz w:val="28"/>
          <w:szCs w:val="28"/>
        </w:rPr>
        <w:t xml:space="preserve"> Unterstützung</w:t>
      </w:r>
    </w:p>
    <w:p w:rsidR="00376627" w:rsidRDefault="00376627" w:rsidP="00BA448F">
      <w:pPr>
        <w:rPr>
          <w:rFonts w:ascii="Arial" w:hAnsi="Arial" w:cs="Arial"/>
          <w:b/>
          <w:sz w:val="28"/>
          <w:szCs w:val="28"/>
        </w:rPr>
      </w:pPr>
    </w:p>
    <w:p w:rsidR="00376627" w:rsidRDefault="005429A7" w:rsidP="00BA448F">
      <w:pPr>
        <w:rPr>
          <w:rFonts w:ascii="Arial" w:hAnsi="Arial" w:cs="Arial"/>
          <w:b/>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149225</wp:posOffset>
                </wp:positionV>
                <wp:extent cx="4533265" cy="316230"/>
                <wp:effectExtent l="12700" t="6350" r="6985" b="1079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265" cy="316230"/>
                        </a:xfrm>
                        <a:prstGeom prst="rect">
                          <a:avLst/>
                        </a:prstGeom>
                        <a:solidFill>
                          <a:srgbClr val="FFFFFF"/>
                        </a:solidFill>
                        <a:ln w="12700">
                          <a:solidFill>
                            <a:srgbClr val="000000"/>
                          </a:solidFill>
                          <a:miter lim="800000"/>
                          <a:headEnd/>
                          <a:tailEnd/>
                        </a:ln>
                      </wps:spPr>
                      <wps:txbx>
                        <w:txbxContent>
                          <w:p w:rsidR="00203CE5" w:rsidRPr="00376627" w:rsidRDefault="00203CE5" w:rsidP="00981FB4">
                            <w:pPr>
                              <w:jc w:val="center"/>
                              <w:rPr>
                                <w:rFonts w:ascii="Arial" w:hAnsi="Arial" w:cs="Arial"/>
                                <w:b/>
                                <w:sz w:val="28"/>
                                <w:szCs w:val="28"/>
                              </w:rPr>
                            </w:pPr>
                            <w:r w:rsidRPr="00376627">
                              <w:rPr>
                                <w:rFonts w:ascii="Arial" w:hAnsi="Arial" w:cs="Arial"/>
                                <w:b/>
                                <w:sz w:val="28"/>
                                <w:szCs w:val="28"/>
                              </w:rPr>
                              <w:t>Einladung zu einer Fortbildungsveranstaltung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pt;margin-top:11.75pt;width:356.95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" strokeweight="1pt">
                <v:textbox>
                  <w:txbxContent>
                    <w:p w:rsidR="00203CE5" w:rsidRPr="00376627" w:rsidRDefault="00203CE5" w:rsidP="00981FB4">
                      <w:pPr>
                        <w:jc w:val="center"/>
                        <w:rPr>
                          <w:rFonts w:ascii="Arial" w:hAnsi="Arial" w:cs="Arial"/>
                          <w:b/>
                          <w:sz w:val="28"/>
                          <w:szCs w:val="28"/>
                        </w:rPr>
                      </w:pPr>
                      <w:r w:rsidRPr="00376627">
                        <w:rPr>
                          <w:rFonts w:ascii="Arial" w:hAnsi="Arial" w:cs="Arial"/>
                          <w:b/>
                          <w:sz w:val="28"/>
                          <w:szCs w:val="28"/>
                        </w:rPr>
                        <w:t>Einladung zu einer Fortbildungsveranstaltung</w:t>
                      </w:r>
                    </w:p>
                  </w:txbxContent>
                </v:textbox>
              </v:shape>
            </w:pict>
          </mc:Fallback>
        </mc:AlternateContent>
      </w:r>
    </w:p>
    <w:p w:rsidR="00376627" w:rsidRDefault="00376627" w:rsidP="00376627">
      <w:pPr>
        <w:ind w:firstLine="708"/>
        <w:rPr>
          <w:rFonts w:ascii="Arial" w:hAnsi="Arial" w:cs="Arial"/>
          <w:b/>
          <w:sz w:val="28"/>
          <w:szCs w:val="28"/>
        </w:rPr>
      </w:pPr>
    </w:p>
    <w:p w:rsidR="00981FB4" w:rsidRPr="00376627" w:rsidRDefault="00E66048" w:rsidP="00376627">
      <w:pPr>
        <w:ind w:firstLine="708"/>
        <w:rPr>
          <w:rFonts w:ascii="Arial" w:hAnsi="Arial" w:cs="Arial"/>
          <w:b/>
          <w:sz w:val="28"/>
          <w:szCs w:val="28"/>
        </w:rPr>
      </w:pPr>
      <w:r w:rsidRPr="00920160">
        <w:rPr>
          <w:rFonts w:ascii="Arial" w:hAnsi="Arial" w:cs="Arial"/>
          <w:noProof/>
        </w:rPr>
        <w:drawing>
          <wp:anchor distT="0" distB="0" distL="114300" distR="114300" simplePos="0" relativeHeight="251667456" behindDoc="0" locked="0" layoutInCell="1" allowOverlap="1">
            <wp:simplePos x="0" y="0"/>
            <wp:positionH relativeFrom="column">
              <wp:posOffset>4785995</wp:posOffset>
            </wp:positionH>
            <wp:positionV relativeFrom="paragraph">
              <wp:posOffset>8890</wp:posOffset>
            </wp:positionV>
            <wp:extent cx="1438275" cy="892175"/>
            <wp:effectExtent l="0" t="0" r="9525" b="3175"/>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892175"/>
                    </a:xfrm>
                    <a:prstGeom prst="rect">
                      <a:avLst/>
                    </a:prstGeom>
                  </pic:spPr>
                </pic:pic>
              </a:graphicData>
            </a:graphic>
          </wp:anchor>
        </w:drawing>
      </w:r>
    </w:p>
    <w:p w:rsidR="00C77D0F" w:rsidRDefault="001E2F68" w:rsidP="00263FD5">
      <w:pPr>
        <w:jc w:val="both"/>
        <w:rPr>
          <w:rFonts w:ascii="Arial" w:hAnsi="Arial" w:cs="Arial"/>
          <w:b/>
          <w:bCs/>
          <w:color w:val="0072C8"/>
          <w:sz w:val="40"/>
          <w:szCs w:val="40"/>
        </w:rPr>
      </w:pPr>
      <w:r>
        <w:rPr>
          <w:rFonts w:ascii="Arial" w:hAnsi="Arial" w:cs="Arial"/>
          <w:noProof/>
        </w:rPr>
        <w:t xml:space="preserve"> </w:t>
      </w:r>
      <w:r w:rsidR="00F129E5">
        <w:rPr>
          <w:rFonts w:ascii="Arial" w:hAnsi="Arial" w:cs="Arial"/>
          <w:noProof/>
        </w:rPr>
        <w:t xml:space="preserve"> </w:t>
      </w:r>
      <w:r w:rsidR="002A74F6">
        <w:rPr>
          <w:rFonts w:ascii="Arial" w:hAnsi="Arial" w:cs="Arial"/>
          <w:noProof/>
        </w:rPr>
        <w:t xml:space="preserve"> </w:t>
      </w:r>
      <w:r w:rsidR="00F129E5">
        <w:rPr>
          <w:rFonts w:ascii="Arial" w:hAnsi="Arial" w:cs="Arial"/>
          <w:noProof/>
        </w:rPr>
        <w:t xml:space="preserve"> </w:t>
      </w:r>
      <w:r w:rsidR="002A74F6">
        <w:rPr>
          <w:rFonts w:ascii="Arial" w:hAnsi="Arial" w:cs="Arial"/>
          <w:noProof/>
        </w:rPr>
        <w:t xml:space="preserve">  </w:t>
      </w:r>
      <w:r w:rsidR="00F129E5">
        <w:rPr>
          <w:rFonts w:ascii="Arial" w:hAnsi="Arial" w:cs="Arial"/>
          <w:noProof/>
        </w:rPr>
        <w:t xml:space="preserve">             </w:t>
      </w:r>
      <w:r w:rsidR="00B51DD8">
        <w:rPr>
          <w:rFonts w:ascii="Arial" w:hAnsi="Arial" w:cs="Arial"/>
          <w:noProof/>
        </w:rPr>
        <w:t xml:space="preserve">         </w:t>
      </w:r>
      <w:r w:rsidR="00F129E5">
        <w:rPr>
          <w:rFonts w:ascii="Arial" w:hAnsi="Arial" w:cs="Arial"/>
          <w:noProof/>
        </w:rPr>
        <w:t xml:space="preserve">                                                              </w:t>
      </w:r>
      <w:r w:rsidR="00DC5981">
        <w:rPr>
          <w:rFonts w:ascii="Arial" w:hAnsi="Arial" w:cs="Arial"/>
          <w:noProof/>
        </w:rPr>
        <w:t xml:space="preserve">   </w:t>
      </w:r>
      <w:r w:rsidR="00F129E5">
        <w:rPr>
          <w:rFonts w:ascii="Arial" w:hAnsi="Arial" w:cs="Arial"/>
          <w:noProof/>
        </w:rPr>
        <w:t xml:space="preserve">                          </w:t>
      </w:r>
    </w:p>
    <w:p w:rsidR="00E66048" w:rsidRDefault="00E66048" w:rsidP="00263FD5">
      <w:pPr>
        <w:jc w:val="both"/>
        <w:rPr>
          <w:rFonts w:ascii="Arial" w:hAnsi="Arial" w:cs="Arial"/>
          <w:b/>
          <w:bCs/>
          <w:color w:val="0072C8"/>
          <w:sz w:val="40"/>
          <w:szCs w:val="32"/>
        </w:rPr>
      </w:pPr>
    </w:p>
    <w:p w:rsidR="00E66048" w:rsidRDefault="00E66048" w:rsidP="00263FD5">
      <w:pPr>
        <w:jc w:val="both"/>
        <w:rPr>
          <w:rFonts w:ascii="Arial" w:hAnsi="Arial" w:cs="Arial"/>
          <w:b/>
          <w:bCs/>
          <w:color w:val="0072C8"/>
          <w:sz w:val="40"/>
          <w:szCs w:val="32"/>
        </w:rPr>
      </w:pPr>
    </w:p>
    <w:p w:rsidR="005E276C" w:rsidRPr="00E66048" w:rsidRDefault="00B51DD8" w:rsidP="00263FD5">
      <w:pPr>
        <w:jc w:val="both"/>
        <w:rPr>
          <w:rFonts w:ascii="Arial" w:hAnsi="Arial" w:cs="Arial"/>
          <w:b/>
          <w:bCs/>
          <w:color w:val="0072C8"/>
          <w:sz w:val="40"/>
          <w:szCs w:val="32"/>
        </w:rPr>
      </w:pPr>
      <w:r w:rsidRPr="00E66048">
        <w:rPr>
          <w:rFonts w:ascii="Arial" w:hAnsi="Arial" w:cs="Arial"/>
          <w:b/>
          <w:bCs/>
          <w:color w:val="0072C8"/>
          <w:sz w:val="40"/>
          <w:szCs w:val="32"/>
        </w:rPr>
        <w:t xml:space="preserve">Gelungene Kommunikation zwischen Eltern und </w:t>
      </w:r>
      <w:r w:rsidR="00E66048">
        <w:rPr>
          <w:rFonts w:ascii="Arial" w:hAnsi="Arial" w:cs="Arial"/>
          <w:b/>
          <w:bCs/>
          <w:color w:val="0072C8"/>
          <w:sz w:val="40"/>
          <w:szCs w:val="32"/>
        </w:rPr>
        <w:t xml:space="preserve">Lehrkräften </w:t>
      </w:r>
    </w:p>
    <w:p w:rsidR="00EF7D1C" w:rsidRPr="00263FD5" w:rsidRDefault="00EF7D1C" w:rsidP="00263FD5">
      <w:pPr>
        <w:jc w:val="both"/>
        <w:rPr>
          <w:rFonts w:ascii="Arial" w:hAnsi="Arial" w:cs="Arial"/>
          <w:b/>
          <w:bCs/>
          <w:color w:val="007DDA"/>
          <w:sz w:val="28"/>
          <w:szCs w:val="28"/>
        </w:rPr>
      </w:pPr>
    </w:p>
    <w:p w:rsidR="00A82272" w:rsidRPr="002A74F6" w:rsidRDefault="00B365E4" w:rsidP="00263FD5">
      <w:pPr>
        <w:jc w:val="both"/>
        <w:rPr>
          <w:rFonts w:ascii="Arial" w:hAnsi="Arial" w:cs="Arial"/>
          <w:b/>
          <w:bCs/>
          <w:color w:val="007DDA"/>
        </w:rPr>
      </w:pPr>
      <w:r w:rsidRPr="00E66048">
        <w:rPr>
          <w:rFonts w:ascii="Arial" w:hAnsi="Arial" w:cs="Arial"/>
          <w:b/>
          <w:bCs/>
          <w:color w:val="007DDA"/>
          <w:sz w:val="36"/>
        </w:rPr>
        <w:t>Inhalt</w:t>
      </w:r>
      <w:r w:rsidRPr="002A74F6">
        <w:rPr>
          <w:rFonts w:ascii="Arial" w:hAnsi="Arial" w:cs="Arial"/>
          <w:b/>
          <w:bCs/>
          <w:color w:val="007DDA"/>
        </w:rPr>
        <w:t>:</w:t>
      </w:r>
    </w:p>
    <w:p w:rsidR="005E276C" w:rsidRDefault="005E276C" w:rsidP="005E276C">
      <w:pPr>
        <w:pStyle w:val="Default"/>
      </w:pPr>
    </w:p>
    <w:tbl>
      <w:tblPr>
        <w:tblW w:w="10221" w:type="dxa"/>
        <w:tblInd w:w="-108" w:type="dxa"/>
        <w:tblBorders>
          <w:top w:val="nil"/>
          <w:left w:val="nil"/>
          <w:bottom w:val="nil"/>
          <w:right w:val="nil"/>
        </w:tblBorders>
        <w:tblLayout w:type="fixed"/>
        <w:tblLook w:val="0000" w:firstRow="0" w:lastRow="0" w:firstColumn="0" w:lastColumn="0" w:noHBand="0" w:noVBand="0"/>
      </w:tblPr>
      <w:tblGrid>
        <w:gridCol w:w="10221"/>
      </w:tblGrid>
      <w:tr w:rsidR="005E276C" w:rsidTr="00B51DD8">
        <w:trPr>
          <w:trHeight w:val="342"/>
        </w:trPr>
        <w:tc>
          <w:tcPr>
            <w:tcW w:w="10221" w:type="dxa"/>
          </w:tcPr>
          <w:tbl>
            <w:tblPr>
              <w:tblW w:w="0" w:type="auto"/>
              <w:tblInd w:w="2" w:type="dxa"/>
              <w:tblBorders>
                <w:top w:val="nil"/>
                <w:left w:val="nil"/>
                <w:bottom w:val="nil"/>
                <w:right w:val="nil"/>
              </w:tblBorders>
              <w:tblLayout w:type="fixed"/>
              <w:tblLook w:val="0000" w:firstRow="0" w:lastRow="0" w:firstColumn="0" w:lastColumn="0" w:noHBand="0" w:noVBand="0"/>
            </w:tblPr>
            <w:tblGrid>
              <w:gridCol w:w="9576"/>
            </w:tblGrid>
            <w:tr w:rsidR="00B51DD8" w:rsidRPr="00B51DD8" w:rsidTr="00B51DD8">
              <w:trPr>
                <w:trHeight w:val="84"/>
              </w:trPr>
              <w:tc>
                <w:tcPr>
                  <w:tcW w:w="9576" w:type="dxa"/>
                </w:tcPr>
                <w:p w:rsidR="00B51DD8" w:rsidRPr="00E66048" w:rsidRDefault="00B51DD8" w:rsidP="00B51DD8">
                  <w:pPr>
                    <w:pStyle w:val="Default"/>
                    <w:rPr>
                      <w:bCs/>
                      <w:sz w:val="22"/>
                      <w:szCs w:val="22"/>
                    </w:rPr>
                  </w:pPr>
                  <w:r w:rsidRPr="00E66048">
                    <w:rPr>
                      <w:bCs/>
                      <w:sz w:val="22"/>
                      <w:szCs w:val="22"/>
                    </w:rPr>
                    <w:t>Gespräche zwischen Eltern und Lehrern sind für beide Seiten oft nicht einfach - geht es doch meistens um Schwierigkeiten oder Probleme, die es gemeinsam zu lösen gilt. Jede/r Gesprächspartner/in hat ihre eigene Perspektive, Ziele und Lösungsideen und oft scheitern Gespräche schon daran diese zu vermitteln ohne dass die andere Seite meint sich verteidigt zu müssen, angegriffen fühlt oder versucht zu überzeugen.</w:t>
                  </w:r>
                </w:p>
                <w:p w:rsidR="00B51DD8" w:rsidRPr="00E66048" w:rsidRDefault="00B51DD8" w:rsidP="00B51DD8">
                  <w:pPr>
                    <w:pStyle w:val="Default"/>
                    <w:rPr>
                      <w:sz w:val="22"/>
                      <w:szCs w:val="22"/>
                    </w:rPr>
                  </w:pPr>
                  <w:r w:rsidRPr="00E66048">
                    <w:rPr>
                      <w:bCs/>
                      <w:sz w:val="22"/>
                      <w:szCs w:val="22"/>
                    </w:rPr>
                    <w:t xml:space="preserve"> </w:t>
                  </w:r>
                </w:p>
                <w:p w:rsidR="00B51DD8" w:rsidRPr="00E66048" w:rsidRDefault="00B51DD8" w:rsidP="00B51DD8">
                  <w:pPr>
                    <w:pStyle w:val="Default"/>
                    <w:rPr>
                      <w:bCs/>
                      <w:sz w:val="22"/>
                      <w:szCs w:val="22"/>
                    </w:rPr>
                  </w:pPr>
                  <w:r w:rsidRPr="00E66048">
                    <w:rPr>
                      <w:bCs/>
                      <w:sz w:val="22"/>
                      <w:szCs w:val="22"/>
                    </w:rPr>
                    <w:t xml:space="preserve">Themen: </w:t>
                  </w:r>
                </w:p>
                <w:p w:rsidR="00B51DD8" w:rsidRPr="00E66048" w:rsidRDefault="00B51DD8" w:rsidP="00101AD5">
                  <w:pPr>
                    <w:pStyle w:val="Default"/>
                    <w:numPr>
                      <w:ilvl w:val="0"/>
                      <w:numId w:val="17"/>
                    </w:numPr>
                    <w:rPr>
                      <w:sz w:val="22"/>
                      <w:szCs w:val="22"/>
                    </w:rPr>
                  </w:pPr>
                  <w:r w:rsidRPr="00E66048">
                    <w:rPr>
                      <w:bCs/>
                      <w:sz w:val="22"/>
                      <w:szCs w:val="22"/>
                    </w:rPr>
                    <w:t xml:space="preserve">Die Perspektive der beteiligten Personen </w:t>
                  </w:r>
                </w:p>
                <w:p w:rsidR="00B51DD8" w:rsidRPr="00E66048" w:rsidRDefault="00B51DD8" w:rsidP="00101AD5">
                  <w:pPr>
                    <w:pStyle w:val="Default"/>
                    <w:numPr>
                      <w:ilvl w:val="0"/>
                      <w:numId w:val="17"/>
                    </w:numPr>
                    <w:rPr>
                      <w:sz w:val="22"/>
                      <w:szCs w:val="22"/>
                    </w:rPr>
                  </w:pPr>
                  <w:r w:rsidRPr="00E66048">
                    <w:rPr>
                      <w:bCs/>
                      <w:sz w:val="22"/>
                      <w:szCs w:val="22"/>
                    </w:rPr>
                    <w:t xml:space="preserve">Unterschiedliche Gesprächstypen und ihre Charakteristika </w:t>
                  </w:r>
                </w:p>
                <w:p w:rsidR="00B51DD8" w:rsidRPr="00E66048" w:rsidRDefault="00B51DD8" w:rsidP="00101AD5">
                  <w:pPr>
                    <w:pStyle w:val="Default"/>
                    <w:numPr>
                      <w:ilvl w:val="0"/>
                      <w:numId w:val="17"/>
                    </w:numPr>
                    <w:rPr>
                      <w:sz w:val="22"/>
                      <w:szCs w:val="22"/>
                    </w:rPr>
                  </w:pPr>
                  <w:r w:rsidRPr="00E66048">
                    <w:rPr>
                      <w:bCs/>
                      <w:sz w:val="22"/>
                      <w:szCs w:val="22"/>
                    </w:rPr>
                    <w:t xml:space="preserve">Förderliche Haltungen im Gespräch </w:t>
                  </w:r>
                </w:p>
                <w:p w:rsidR="00B51DD8" w:rsidRPr="00E66048" w:rsidRDefault="00B51DD8" w:rsidP="00101AD5">
                  <w:pPr>
                    <w:pStyle w:val="Default"/>
                    <w:numPr>
                      <w:ilvl w:val="0"/>
                      <w:numId w:val="17"/>
                    </w:numPr>
                    <w:rPr>
                      <w:sz w:val="22"/>
                      <w:szCs w:val="22"/>
                    </w:rPr>
                  </w:pPr>
                  <w:r w:rsidRPr="00E66048">
                    <w:rPr>
                      <w:bCs/>
                      <w:sz w:val="22"/>
                      <w:szCs w:val="22"/>
                    </w:rPr>
                    <w:t xml:space="preserve">Gesprächsrahmen und -aufbau </w:t>
                  </w:r>
                </w:p>
                <w:p w:rsidR="00B51DD8" w:rsidRPr="00E66048" w:rsidRDefault="00B51DD8" w:rsidP="00101AD5">
                  <w:pPr>
                    <w:pStyle w:val="Default"/>
                    <w:numPr>
                      <w:ilvl w:val="0"/>
                      <w:numId w:val="17"/>
                    </w:numPr>
                    <w:rPr>
                      <w:sz w:val="22"/>
                      <w:szCs w:val="22"/>
                    </w:rPr>
                  </w:pPr>
                  <w:r w:rsidRPr="00E66048">
                    <w:rPr>
                      <w:bCs/>
                      <w:sz w:val="22"/>
                      <w:szCs w:val="22"/>
                    </w:rPr>
                    <w:t xml:space="preserve">Gesprächstechniken </w:t>
                  </w:r>
                </w:p>
                <w:p w:rsidR="00B51DD8" w:rsidRPr="00E66048" w:rsidRDefault="00B51DD8" w:rsidP="00101AD5">
                  <w:pPr>
                    <w:pStyle w:val="Default"/>
                    <w:numPr>
                      <w:ilvl w:val="0"/>
                      <w:numId w:val="17"/>
                    </w:numPr>
                    <w:rPr>
                      <w:sz w:val="22"/>
                      <w:szCs w:val="22"/>
                    </w:rPr>
                  </w:pPr>
                  <w:r w:rsidRPr="00E66048">
                    <w:rPr>
                      <w:bCs/>
                      <w:sz w:val="22"/>
                      <w:szCs w:val="22"/>
                    </w:rPr>
                    <w:t xml:space="preserve">Was macht Gespräche schwierig... </w:t>
                  </w:r>
                </w:p>
              </w:tc>
            </w:tr>
            <w:tr w:rsidR="00B51DD8" w:rsidRPr="00B51DD8" w:rsidTr="00B51DD8">
              <w:trPr>
                <w:trHeight w:val="84"/>
              </w:trPr>
              <w:tc>
                <w:tcPr>
                  <w:tcW w:w="9576" w:type="dxa"/>
                </w:tcPr>
                <w:p w:rsidR="00B51DD8" w:rsidRPr="00E66048" w:rsidRDefault="00B51DD8" w:rsidP="00B51DD8">
                  <w:pPr>
                    <w:pStyle w:val="Default"/>
                    <w:rPr>
                      <w:bCs/>
                      <w:sz w:val="22"/>
                      <w:szCs w:val="22"/>
                    </w:rPr>
                  </w:pPr>
                </w:p>
              </w:tc>
            </w:tr>
          </w:tbl>
          <w:p w:rsidR="005E276C" w:rsidRDefault="005E276C" w:rsidP="00B51DD8">
            <w:pPr>
              <w:pStyle w:val="Default"/>
              <w:rPr>
                <w:sz w:val="18"/>
                <w:szCs w:val="18"/>
              </w:rPr>
            </w:pPr>
          </w:p>
        </w:tc>
      </w:tr>
      <w:tr w:rsidR="005E276C" w:rsidTr="00B51DD8">
        <w:trPr>
          <w:trHeight w:val="45"/>
        </w:trPr>
        <w:tc>
          <w:tcPr>
            <w:tcW w:w="10221" w:type="dxa"/>
          </w:tcPr>
          <w:p w:rsidR="005E276C" w:rsidRPr="005E276C" w:rsidRDefault="005E276C">
            <w:pPr>
              <w:pStyle w:val="Default"/>
              <w:rPr>
                <w:bCs/>
                <w:sz w:val="18"/>
                <w:szCs w:val="18"/>
              </w:rPr>
            </w:pPr>
          </w:p>
        </w:tc>
      </w:tr>
    </w:tbl>
    <w:p w:rsidR="00202588" w:rsidRPr="002A74F6" w:rsidRDefault="0059143D" w:rsidP="002A74F6">
      <w:pPr>
        <w:rPr>
          <w:rFonts w:ascii="Arial" w:hAnsi="Arial" w:cs="Arial"/>
          <w:b/>
          <w:bCs/>
          <w:color w:val="007DDA"/>
        </w:rPr>
      </w:pPr>
      <w:r w:rsidRPr="002A74F6">
        <w:rPr>
          <w:rFonts w:ascii="Arial" w:hAnsi="Arial" w:cs="Arial"/>
          <w:b/>
          <w:bCs/>
          <w:color w:val="007DDA"/>
        </w:rPr>
        <w:t>Allgemeine</w:t>
      </w:r>
      <w:r w:rsidR="002A74F6">
        <w:rPr>
          <w:rFonts w:ascii="Arial" w:hAnsi="Arial" w:cs="Arial"/>
          <w:b/>
          <w:bCs/>
          <w:color w:val="007DDA"/>
        </w:rPr>
        <w:t xml:space="preserve"> </w:t>
      </w:r>
      <w:r w:rsidRPr="002A74F6">
        <w:rPr>
          <w:rFonts w:ascii="Arial" w:hAnsi="Arial" w:cs="Arial"/>
          <w:b/>
          <w:bCs/>
          <w:color w:val="007DDA"/>
        </w:rPr>
        <w:t>Informationen</w:t>
      </w:r>
      <w:r w:rsidR="009B0A2A" w:rsidRPr="002A74F6">
        <w:rPr>
          <w:rFonts w:ascii="Arial" w:hAnsi="Arial" w:cs="Arial"/>
          <w:b/>
          <w:bCs/>
          <w:color w:val="007DDA"/>
        </w:rPr>
        <w:t>:</w:t>
      </w:r>
      <w:r w:rsidR="002A74F6">
        <w:rPr>
          <w:rFonts w:ascii="Arial" w:hAnsi="Arial" w:cs="Arial"/>
          <w:b/>
          <w:bCs/>
          <w:color w:val="007DDA"/>
        </w:rPr>
        <w:br/>
      </w:r>
    </w:p>
    <w:tbl>
      <w:tblPr>
        <w:tblStyle w:val="TabelleAktuell"/>
        <w:tblW w:w="9457" w:type="dxa"/>
        <w:tblLook w:val="04A0" w:firstRow="1" w:lastRow="0" w:firstColumn="1" w:lastColumn="0" w:noHBand="0" w:noVBand="1"/>
      </w:tblPr>
      <w:tblGrid>
        <w:gridCol w:w="1811"/>
        <w:gridCol w:w="7646"/>
      </w:tblGrid>
      <w:tr w:rsidR="00F97F4D" w:rsidRPr="00263FD5" w:rsidTr="002A74F6">
        <w:trPr>
          <w:cnfStyle w:val="100000000000" w:firstRow="1" w:lastRow="0" w:firstColumn="0" w:lastColumn="0" w:oddVBand="0" w:evenVBand="0" w:oddHBand="0" w:evenHBand="0" w:firstRowFirstColumn="0" w:firstRowLastColumn="0" w:lastRowFirstColumn="0" w:lastRowLastColumn="0"/>
          <w:trHeight w:val="738"/>
        </w:trPr>
        <w:tc>
          <w:tcPr>
            <w:tcW w:w="1811" w:type="dxa"/>
          </w:tcPr>
          <w:p w:rsidR="00694B78" w:rsidRDefault="00694B78" w:rsidP="00263FD5">
            <w:pPr>
              <w:jc w:val="both"/>
              <w:rPr>
                <w:rFonts w:ascii="Arial" w:hAnsi="Arial" w:cs="Arial"/>
                <w:b w:val="0"/>
                <w:sz w:val="20"/>
                <w:szCs w:val="20"/>
              </w:rPr>
            </w:pPr>
          </w:p>
          <w:p w:rsidR="00F97F4D" w:rsidRPr="00263FD5" w:rsidRDefault="00F97F4D" w:rsidP="00263FD5">
            <w:pPr>
              <w:jc w:val="both"/>
              <w:rPr>
                <w:rFonts w:ascii="Arial" w:hAnsi="Arial" w:cs="Arial"/>
                <w:b w:val="0"/>
                <w:sz w:val="20"/>
                <w:szCs w:val="20"/>
              </w:rPr>
            </w:pPr>
            <w:r w:rsidRPr="00263FD5">
              <w:rPr>
                <w:rFonts w:ascii="Arial" w:hAnsi="Arial" w:cs="Arial"/>
                <w:b w:val="0"/>
                <w:sz w:val="20"/>
                <w:szCs w:val="20"/>
              </w:rPr>
              <w:t>Zielgruppe</w:t>
            </w:r>
          </w:p>
        </w:tc>
        <w:tc>
          <w:tcPr>
            <w:tcW w:w="7646" w:type="dxa"/>
          </w:tcPr>
          <w:p w:rsidR="00694B78" w:rsidRDefault="00694B78" w:rsidP="00B365E4">
            <w:pPr>
              <w:jc w:val="both"/>
              <w:rPr>
                <w:rFonts w:ascii="Arial" w:hAnsi="Arial" w:cs="Arial"/>
                <w:b w:val="0"/>
                <w:sz w:val="20"/>
                <w:szCs w:val="20"/>
              </w:rPr>
            </w:pPr>
          </w:p>
          <w:p w:rsidR="00F97F4D" w:rsidRPr="00263FD5" w:rsidRDefault="00694B78" w:rsidP="00B365E4">
            <w:pPr>
              <w:jc w:val="both"/>
              <w:rPr>
                <w:rFonts w:ascii="Arial" w:hAnsi="Arial" w:cs="Arial"/>
                <w:b w:val="0"/>
                <w:sz w:val="20"/>
                <w:szCs w:val="20"/>
              </w:rPr>
            </w:pPr>
            <w:r>
              <w:rPr>
                <w:rFonts w:ascii="Arial" w:hAnsi="Arial" w:cs="Arial"/>
                <w:b w:val="0"/>
                <w:sz w:val="20"/>
                <w:szCs w:val="20"/>
              </w:rPr>
              <w:t>Eltern / Lehrkräfte</w:t>
            </w:r>
          </w:p>
        </w:tc>
      </w:tr>
      <w:tr w:rsidR="00F97F4D" w:rsidRPr="00263FD5" w:rsidTr="002A74F6">
        <w:trPr>
          <w:cnfStyle w:val="000000100000" w:firstRow="0" w:lastRow="0" w:firstColumn="0" w:lastColumn="0" w:oddVBand="0" w:evenVBand="0" w:oddHBand="1" w:evenHBand="0" w:firstRowFirstColumn="0" w:firstRowLastColumn="0" w:lastRowFirstColumn="0" w:lastRowLastColumn="0"/>
          <w:trHeight w:val="380"/>
        </w:trPr>
        <w:tc>
          <w:tcPr>
            <w:tcW w:w="1811" w:type="dxa"/>
          </w:tcPr>
          <w:p w:rsidR="00694B78" w:rsidRDefault="00694B78" w:rsidP="00263FD5">
            <w:pPr>
              <w:jc w:val="both"/>
              <w:rPr>
                <w:rFonts w:ascii="Arial" w:hAnsi="Arial" w:cs="Arial"/>
                <w:sz w:val="20"/>
                <w:szCs w:val="20"/>
              </w:rPr>
            </w:pPr>
          </w:p>
          <w:p w:rsidR="00F97F4D" w:rsidRDefault="00F97F4D" w:rsidP="00263FD5">
            <w:pPr>
              <w:jc w:val="both"/>
              <w:rPr>
                <w:rFonts w:ascii="Arial" w:hAnsi="Arial" w:cs="Arial"/>
                <w:sz w:val="20"/>
                <w:szCs w:val="20"/>
              </w:rPr>
            </w:pPr>
            <w:r w:rsidRPr="00263FD5">
              <w:rPr>
                <w:rFonts w:ascii="Arial" w:hAnsi="Arial" w:cs="Arial"/>
                <w:sz w:val="20"/>
                <w:szCs w:val="20"/>
              </w:rPr>
              <w:t>Datum</w:t>
            </w:r>
          </w:p>
          <w:p w:rsidR="00694B78" w:rsidRPr="00263FD5" w:rsidRDefault="00694B78" w:rsidP="00263FD5">
            <w:pPr>
              <w:jc w:val="both"/>
              <w:rPr>
                <w:rFonts w:ascii="Arial" w:hAnsi="Arial" w:cs="Arial"/>
                <w:sz w:val="20"/>
                <w:szCs w:val="20"/>
              </w:rPr>
            </w:pPr>
          </w:p>
        </w:tc>
        <w:tc>
          <w:tcPr>
            <w:tcW w:w="7646" w:type="dxa"/>
          </w:tcPr>
          <w:p w:rsidR="00694B78" w:rsidRDefault="00694B78" w:rsidP="00694B78">
            <w:pPr>
              <w:jc w:val="both"/>
              <w:rPr>
                <w:rFonts w:ascii="Arial" w:hAnsi="Arial" w:cs="Arial"/>
                <w:sz w:val="20"/>
                <w:szCs w:val="20"/>
              </w:rPr>
            </w:pPr>
          </w:p>
          <w:p w:rsidR="00F97F4D" w:rsidRPr="00263FD5" w:rsidRDefault="00B51DD8" w:rsidP="00E66048">
            <w:pPr>
              <w:jc w:val="both"/>
              <w:rPr>
                <w:rFonts w:ascii="Arial" w:hAnsi="Arial" w:cs="Arial"/>
                <w:sz w:val="20"/>
                <w:szCs w:val="20"/>
              </w:rPr>
            </w:pPr>
            <w:r>
              <w:rPr>
                <w:rFonts w:ascii="Arial" w:hAnsi="Arial" w:cs="Arial"/>
                <w:sz w:val="20"/>
                <w:szCs w:val="20"/>
              </w:rPr>
              <w:t>Mittwoch</w:t>
            </w:r>
            <w:r w:rsidR="005B7A7F">
              <w:rPr>
                <w:rFonts w:ascii="Arial" w:hAnsi="Arial" w:cs="Arial"/>
                <w:sz w:val="20"/>
                <w:szCs w:val="20"/>
              </w:rPr>
              <w:t>,</w:t>
            </w:r>
            <w:r w:rsidR="005E276C">
              <w:rPr>
                <w:rFonts w:ascii="Arial" w:hAnsi="Arial" w:cs="Arial"/>
                <w:sz w:val="20"/>
                <w:szCs w:val="20"/>
              </w:rPr>
              <w:t xml:space="preserve"> </w:t>
            </w:r>
            <w:r w:rsidR="00E66048">
              <w:rPr>
                <w:rFonts w:ascii="Arial" w:hAnsi="Arial" w:cs="Arial"/>
                <w:sz w:val="20"/>
                <w:szCs w:val="20"/>
              </w:rPr>
              <w:t>5</w:t>
            </w:r>
            <w:r w:rsidR="00A66011">
              <w:rPr>
                <w:rFonts w:ascii="Arial" w:hAnsi="Arial" w:cs="Arial"/>
                <w:sz w:val="20"/>
                <w:szCs w:val="20"/>
              </w:rPr>
              <w:t>.</w:t>
            </w:r>
            <w:r w:rsidR="00B365E4">
              <w:rPr>
                <w:rFonts w:ascii="Arial" w:hAnsi="Arial" w:cs="Arial"/>
                <w:sz w:val="20"/>
                <w:szCs w:val="20"/>
              </w:rPr>
              <w:t xml:space="preserve"> </w:t>
            </w:r>
            <w:r w:rsidR="00E66048">
              <w:rPr>
                <w:rFonts w:ascii="Arial" w:hAnsi="Arial" w:cs="Arial"/>
                <w:sz w:val="20"/>
                <w:szCs w:val="20"/>
              </w:rPr>
              <w:t>Oktober</w:t>
            </w:r>
            <w:r w:rsidR="00B365E4">
              <w:rPr>
                <w:rFonts w:ascii="Arial" w:hAnsi="Arial" w:cs="Arial"/>
                <w:sz w:val="20"/>
                <w:szCs w:val="20"/>
              </w:rPr>
              <w:t xml:space="preserve"> 20</w:t>
            </w:r>
            <w:r w:rsidR="005B7A7F">
              <w:rPr>
                <w:rFonts w:ascii="Arial" w:hAnsi="Arial" w:cs="Arial"/>
                <w:sz w:val="20"/>
                <w:szCs w:val="20"/>
              </w:rPr>
              <w:t>2</w:t>
            </w:r>
            <w:r w:rsidR="00E66048">
              <w:rPr>
                <w:rFonts w:ascii="Arial" w:hAnsi="Arial" w:cs="Arial"/>
                <w:sz w:val="20"/>
                <w:szCs w:val="20"/>
              </w:rPr>
              <w:t>2</w:t>
            </w:r>
          </w:p>
        </w:tc>
      </w:tr>
      <w:tr w:rsidR="00F97F4D" w:rsidRPr="00263FD5" w:rsidTr="002A74F6">
        <w:trPr>
          <w:cnfStyle w:val="000000010000" w:firstRow="0" w:lastRow="0" w:firstColumn="0" w:lastColumn="0" w:oddVBand="0" w:evenVBand="0" w:oddHBand="0" w:evenHBand="1" w:firstRowFirstColumn="0" w:firstRowLastColumn="0" w:lastRowFirstColumn="0" w:lastRowLastColumn="0"/>
          <w:trHeight w:val="461"/>
        </w:trPr>
        <w:tc>
          <w:tcPr>
            <w:tcW w:w="1811" w:type="dxa"/>
          </w:tcPr>
          <w:p w:rsidR="00694B78" w:rsidRDefault="00694B78" w:rsidP="00263FD5">
            <w:pPr>
              <w:jc w:val="both"/>
              <w:rPr>
                <w:rFonts w:ascii="Arial" w:hAnsi="Arial" w:cs="Arial"/>
                <w:sz w:val="20"/>
                <w:szCs w:val="20"/>
              </w:rPr>
            </w:pPr>
          </w:p>
          <w:p w:rsidR="00F97F4D" w:rsidRDefault="00F97F4D" w:rsidP="00263FD5">
            <w:pPr>
              <w:jc w:val="both"/>
              <w:rPr>
                <w:rFonts w:ascii="Arial" w:hAnsi="Arial" w:cs="Arial"/>
                <w:sz w:val="20"/>
                <w:szCs w:val="20"/>
              </w:rPr>
            </w:pPr>
            <w:r w:rsidRPr="00263FD5">
              <w:rPr>
                <w:rFonts w:ascii="Arial" w:hAnsi="Arial" w:cs="Arial"/>
                <w:sz w:val="20"/>
                <w:szCs w:val="20"/>
              </w:rPr>
              <w:t>Uhrzeit</w:t>
            </w:r>
          </w:p>
          <w:p w:rsidR="00694B78" w:rsidRPr="00263FD5" w:rsidRDefault="00694B78" w:rsidP="00263FD5">
            <w:pPr>
              <w:jc w:val="both"/>
              <w:rPr>
                <w:rFonts w:ascii="Arial" w:hAnsi="Arial" w:cs="Arial"/>
                <w:sz w:val="20"/>
                <w:szCs w:val="20"/>
              </w:rPr>
            </w:pPr>
          </w:p>
        </w:tc>
        <w:tc>
          <w:tcPr>
            <w:tcW w:w="7646" w:type="dxa"/>
          </w:tcPr>
          <w:p w:rsidR="00694B78" w:rsidRDefault="00694B78" w:rsidP="00694B78">
            <w:pPr>
              <w:jc w:val="both"/>
              <w:rPr>
                <w:rFonts w:ascii="Arial" w:hAnsi="Arial" w:cs="Arial"/>
                <w:sz w:val="20"/>
                <w:szCs w:val="20"/>
              </w:rPr>
            </w:pPr>
          </w:p>
          <w:p w:rsidR="00F97F4D" w:rsidRPr="00263FD5" w:rsidRDefault="006C342E" w:rsidP="00B51DD8">
            <w:pPr>
              <w:jc w:val="both"/>
              <w:rPr>
                <w:rFonts w:ascii="Arial" w:hAnsi="Arial" w:cs="Arial"/>
                <w:sz w:val="20"/>
                <w:szCs w:val="20"/>
              </w:rPr>
            </w:pPr>
            <w:r>
              <w:rPr>
                <w:rFonts w:ascii="Arial" w:hAnsi="Arial" w:cs="Arial"/>
                <w:sz w:val="20"/>
                <w:szCs w:val="20"/>
              </w:rPr>
              <w:t>17:</w:t>
            </w:r>
            <w:r w:rsidR="00A66011">
              <w:rPr>
                <w:rFonts w:ascii="Arial" w:hAnsi="Arial" w:cs="Arial"/>
                <w:sz w:val="20"/>
                <w:szCs w:val="20"/>
              </w:rPr>
              <w:t xml:space="preserve">30 bis </w:t>
            </w:r>
            <w:r>
              <w:rPr>
                <w:rFonts w:ascii="Arial" w:hAnsi="Arial" w:cs="Arial"/>
                <w:sz w:val="20"/>
                <w:szCs w:val="20"/>
              </w:rPr>
              <w:t>20:</w:t>
            </w:r>
            <w:r w:rsidR="00B51DD8">
              <w:rPr>
                <w:rFonts w:ascii="Arial" w:hAnsi="Arial" w:cs="Arial"/>
                <w:sz w:val="20"/>
                <w:szCs w:val="20"/>
              </w:rPr>
              <w:t>30</w:t>
            </w:r>
            <w:r w:rsidR="00B365E4">
              <w:rPr>
                <w:rFonts w:ascii="Arial" w:hAnsi="Arial" w:cs="Arial"/>
                <w:sz w:val="20"/>
                <w:szCs w:val="20"/>
              </w:rPr>
              <w:t xml:space="preserve"> Uhr</w:t>
            </w:r>
          </w:p>
        </w:tc>
      </w:tr>
      <w:tr w:rsidR="00F97F4D" w:rsidRPr="00263FD5" w:rsidTr="002A74F6">
        <w:trPr>
          <w:cnfStyle w:val="000000100000" w:firstRow="0" w:lastRow="0" w:firstColumn="0" w:lastColumn="0" w:oddVBand="0" w:evenVBand="0" w:oddHBand="1" w:evenHBand="0" w:firstRowFirstColumn="0" w:firstRowLastColumn="0" w:lastRowFirstColumn="0" w:lastRowLastColumn="0"/>
          <w:trHeight w:val="174"/>
        </w:trPr>
        <w:tc>
          <w:tcPr>
            <w:tcW w:w="1811" w:type="dxa"/>
          </w:tcPr>
          <w:p w:rsidR="00694B78" w:rsidRDefault="00694B78" w:rsidP="00263FD5">
            <w:pPr>
              <w:jc w:val="both"/>
              <w:rPr>
                <w:rFonts w:ascii="Arial" w:hAnsi="Arial" w:cs="Arial"/>
                <w:sz w:val="20"/>
                <w:szCs w:val="20"/>
              </w:rPr>
            </w:pPr>
          </w:p>
          <w:p w:rsidR="00F97F4D" w:rsidRDefault="00F97F4D" w:rsidP="00263FD5">
            <w:pPr>
              <w:jc w:val="both"/>
              <w:rPr>
                <w:rFonts w:ascii="Arial" w:hAnsi="Arial" w:cs="Arial"/>
                <w:sz w:val="20"/>
                <w:szCs w:val="20"/>
              </w:rPr>
            </w:pPr>
            <w:r w:rsidRPr="00263FD5">
              <w:rPr>
                <w:rFonts w:ascii="Arial" w:hAnsi="Arial" w:cs="Arial"/>
                <w:sz w:val="20"/>
                <w:szCs w:val="20"/>
              </w:rPr>
              <w:t>Ort</w:t>
            </w:r>
          </w:p>
          <w:p w:rsidR="00694B78" w:rsidRPr="00263FD5" w:rsidRDefault="00694B78" w:rsidP="00263FD5">
            <w:pPr>
              <w:jc w:val="both"/>
              <w:rPr>
                <w:rFonts w:ascii="Arial" w:hAnsi="Arial" w:cs="Arial"/>
                <w:sz w:val="20"/>
                <w:szCs w:val="20"/>
              </w:rPr>
            </w:pPr>
          </w:p>
        </w:tc>
        <w:tc>
          <w:tcPr>
            <w:tcW w:w="7646" w:type="dxa"/>
          </w:tcPr>
          <w:p w:rsidR="00694B78" w:rsidRDefault="00694B78" w:rsidP="00263FD5">
            <w:pPr>
              <w:jc w:val="both"/>
              <w:rPr>
                <w:rFonts w:ascii="Arial" w:hAnsi="Arial" w:cs="Arial"/>
                <w:sz w:val="20"/>
                <w:szCs w:val="20"/>
              </w:rPr>
            </w:pPr>
          </w:p>
          <w:p w:rsidR="00F97F4D" w:rsidRPr="00263FD5" w:rsidRDefault="00A354E7" w:rsidP="00A354E7">
            <w:pPr>
              <w:jc w:val="both"/>
              <w:rPr>
                <w:rFonts w:ascii="Arial" w:hAnsi="Arial" w:cs="Arial"/>
                <w:sz w:val="20"/>
                <w:szCs w:val="20"/>
              </w:rPr>
            </w:pPr>
            <w:r>
              <w:rPr>
                <w:rFonts w:ascii="Arial" w:hAnsi="Arial" w:cs="Arial"/>
                <w:sz w:val="20"/>
                <w:szCs w:val="20"/>
              </w:rPr>
              <w:t>Online</w:t>
            </w:r>
          </w:p>
        </w:tc>
      </w:tr>
      <w:tr w:rsidR="007D40A6" w:rsidRPr="00263FD5" w:rsidTr="002A74F6">
        <w:trPr>
          <w:cnfStyle w:val="000000010000" w:firstRow="0" w:lastRow="0" w:firstColumn="0" w:lastColumn="0" w:oddVBand="0" w:evenVBand="0" w:oddHBand="0" w:evenHBand="1" w:firstRowFirstColumn="0" w:firstRowLastColumn="0" w:lastRowFirstColumn="0" w:lastRowLastColumn="0"/>
          <w:trHeight w:val="471"/>
        </w:trPr>
        <w:tc>
          <w:tcPr>
            <w:tcW w:w="1811" w:type="dxa"/>
          </w:tcPr>
          <w:p w:rsidR="007D40A6" w:rsidRDefault="007D40A6" w:rsidP="00C053B5">
            <w:pPr>
              <w:jc w:val="both"/>
              <w:rPr>
                <w:rFonts w:ascii="Arial" w:hAnsi="Arial" w:cs="Arial"/>
                <w:sz w:val="20"/>
                <w:szCs w:val="20"/>
              </w:rPr>
            </w:pPr>
          </w:p>
          <w:p w:rsidR="007D40A6" w:rsidRDefault="007D40A6" w:rsidP="00C053B5">
            <w:pPr>
              <w:jc w:val="both"/>
              <w:rPr>
                <w:rFonts w:ascii="Arial" w:hAnsi="Arial" w:cs="Arial"/>
                <w:sz w:val="20"/>
                <w:szCs w:val="20"/>
              </w:rPr>
            </w:pPr>
            <w:r>
              <w:rPr>
                <w:rFonts w:ascii="Arial" w:hAnsi="Arial" w:cs="Arial"/>
                <w:sz w:val="20"/>
                <w:szCs w:val="20"/>
              </w:rPr>
              <w:t>Referentinnen</w:t>
            </w:r>
          </w:p>
          <w:p w:rsidR="007D40A6" w:rsidRPr="00263FD5" w:rsidRDefault="007D40A6" w:rsidP="00C053B5">
            <w:pPr>
              <w:jc w:val="both"/>
              <w:rPr>
                <w:rFonts w:ascii="Arial" w:hAnsi="Arial" w:cs="Arial"/>
                <w:sz w:val="20"/>
                <w:szCs w:val="20"/>
              </w:rPr>
            </w:pPr>
          </w:p>
        </w:tc>
        <w:tc>
          <w:tcPr>
            <w:tcW w:w="7646" w:type="dxa"/>
          </w:tcPr>
          <w:p w:rsidR="007D40A6" w:rsidRDefault="007D40A6" w:rsidP="00C053B5">
            <w:pPr>
              <w:jc w:val="both"/>
              <w:rPr>
                <w:rFonts w:ascii="Arial" w:hAnsi="Arial" w:cs="Arial"/>
                <w:sz w:val="20"/>
                <w:szCs w:val="20"/>
              </w:rPr>
            </w:pPr>
          </w:p>
          <w:p w:rsidR="007D40A6" w:rsidRPr="00263FD5" w:rsidRDefault="005E276C" w:rsidP="00C053B5">
            <w:pPr>
              <w:jc w:val="both"/>
              <w:rPr>
                <w:rFonts w:ascii="Arial" w:hAnsi="Arial" w:cs="Arial"/>
                <w:sz w:val="20"/>
                <w:szCs w:val="20"/>
              </w:rPr>
            </w:pPr>
            <w:r>
              <w:rPr>
                <w:rFonts w:ascii="Arial" w:hAnsi="Arial" w:cs="Arial"/>
                <w:sz w:val="20"/>
                <w:szCs w:val="20"/>
              </w:rPr>
              <w:t>Bettina Keßler</w:t>
            </w:r>
            <w:r w:rsidR="00E66048">
              <w:rPr>
                <w:rFonts w:ascii="Arial" w:hAnsi="Arial" w:cs="Arial"/>
                <w:sz w:val="20"/>
                <w:szCs w:val="20"/>
              </w:rPr>
              <w:t xml:space="preserve"> </w:t>
            </w:r>
          </w:p>
        </w:tc>
      </w:tr>
    </w:tbl>
    <w:p w:rsidR="00312A4C" w:rsidRPr="00BE12D7" w:rsidRDefault="00312A4C" w:rsidP="00897383">
      <w:pPr>
        <w:jc w:val="both"/>
        <w:rPr>
          <w:rFonts w:ascii="Arial" w:hAnsi="Arial" w:cs="Arial"/>
          <w:sz w:val="22"/>
          <w:szCs w:val="22"/>
        </w:rPr>
      </w:pPr>
    </w:p>
    <w:p w:rsidR="00E66048" w:rsidRPr="00E65CD5" w:rsidRDefault="00E66048" w:rsidP="00E66048">
      <w:pPr>
        <w:jc w:val="both"/>
        <w:rPr>
          <w:rFonts w:ascii="Arial" w:hAnsi="Arial" w:cs="Arial"/>
          <w:sz w:val="22"/>
          <w:szCs w:val="22"/>
        </w:rPr>
      </w:pPr>
      <w:r w:rsidRPr="00E65CD5">
        <w:rPr>
          <w:rFonts w:ascii="Arial" w:hAnsi="Arial" w:cs="Arial"/>
          <w:sz w:val="22"/>
          <w:szCs w:val="22"/>
        </w:rPr>
        <w:t>Mit freundlichen Grüßen</w:t>
      </w:r>
    </w:p>
    <w:p w:rsidR="00E66048" w:rsidRPr="00E65CD5" w:rsidRDefault="00E66048" w:rsidP="00E66048">
      <w:pPr>
        <w:jc w:val="both"/>
        <w:rPr>
          <w:rFonts w:ascii="Arial" w:hAnsi="Arial" w:cs="Arial"/>
          <w:sz w:val="22"/>
          <w:szCs w:val="22"/>
        </w:rPr>
      </w:pPr>
      <w:r w:rsidRPr="00E65CD5">
        <w:rPr>
          <w:rFonts w:ascii="Arial" w:hAnsi="Arial" w:cs="Arial"/>
          <w:sz w:val="22"/>
          <w:szCs w:val="22"/>
        </w:rPr>
        <w:t>Im Auftrag</w:t>
      </w:r>
    </w:p>
    <w:p w:rsidR="00E66048" w:rsidRPr="00E65CD5" w:rsidRDefault="00E66048" w:rsidP="00E66048">
      <w:pPr>
        <w:jc w:val="both"/>
        <w:rPr>
          <w:rFonts w:ascii="Arial" w:hAnsi="Arial" w:cs="Arial"/>
          <w:sz w:val="22"/>
          <w:szCs w:val="22"/>
        </w:rPr>
      </w:pPr>
    </w:p>
    <w:p w:rsidR="00E66048" w:rsidRPr="00E65CD5" w:rsidRDefault="00E66048" w:rsidP="00E66048">
      <w:pPr>
        <w:jc w:val="both"/>
        <w:rPr>
          <w:rFonts w:ascii="Arial" w:hAnsi="Arial" w:cs="Arial"/>
          <w:sz w:val="22"/>
          <w:szCs w:val="22"/>
        </w:rPr>
      </w:pPr>
      <w:r>
        <w:rPr>
          <w:rFonts w:ascii="Arial" w:hAnsi="Arial" w:cs="Arial"/>
          <w:sz w:val="22"/>
          <w:szCs w:val="22"/>
        </w:rPr>
        <w:t>gez. Gizem Kol</w:t>
      </w:r>
    </w:p>
    <w:p w:rsidR="00E66048" w:rsidRDefault="00E66048" w:rsidP="00E66048">
      <w:pPr>
        <w:jc w:val="both"/>
        <w:rPr>
          <w:rFonts w:ascii="Arial" w:hAnsi="Arial" w:cs="Arial"/>
          <w:sz w:val="20"/>
          <w:szCs w:val="20"/>
        </w:rPr>
      </w:pPr>
    </w:p>
    <w:p w:rsidR="005B7A7F" w:rsidRDefault="005B7A7F" w:rsidP="00897383">
      <w:pPr>
        <w:jc w:val="both"/>
        <w:rPr>
          <w:rFonts w:ascii="Arial" w:hAnsi="Arial" w:cs="Arial"/>
          <w:sz w:val="22"/>
          <w:szCs w:val="22"/>
        </w:rPr>
      </w:pPr>
    </w:p>
    <w:p w:rsidR="001E2F68" w:rsidRPr="00C36075" w:rsidRDefault="001E2F68" w:rsidP="00897383">
      <w:pPr>
        <w:jc w:val="both"/>
        <w:rPr>
          <w:rFonts w:ascii="Arial" w:hAnsi="Arial" w:cs="Arial"/>
          <w:sz w:val="22"/>
          <w:szCs w:val="22"/>
        </w:rPr>
      </w:pPr>
    </w:p>
    <w:p w:rsidR="00E66048" w:rsidRPr="006D6176" w:rsidRDefault="00E66048" w:rsidP="00E66048">
      <w:pPr>
        <w:pBdr>
          <w:top w:val="single" w:sz="12" w:space="1" w:color="auto"/>
          <w:left w:val="single" w:sz="12" w:space="4" w:color="auto"/>
          <w:bottom w:val="single" w:sz="12" w:space="1" w:color="auto"/>
          <w:right w:val="single" w:sz="12" w:space="4" w:color="auto"/>
        </w:pBdr>
        <w:jc w:val="center"/>
        <w:rPr>
          <w:rFonts w:ascii="Arial" w:hAnsi="Arial" w:cs="Arial"/>
          <w:b/>
        </w:rPr>
      </w:pPr>
      <w:r w:rsidRPr="006D6176">
        <w:rPr>
          <w:rFonts w:ascii="Arial" w:hAnsi="Arial" w:cs="Arial"/>
          <w:b/>
        </w:rPr>
        <w:t>Staatliches Schulamt für den Landkreis Bergstraße und den Odenwaldkreis</w:t>
      </w:r>
    </w:p>
    <w:p w:rsidR="00E66048" w:rsidRPr="006D6176" w:rsidRDefault="00E66048" w:rsidP="00E66048">
      <w:pPr>
        <w:jc w:val="both"/>
        <w:rPr>
          <w:rFonts w:ascii="Arial" w:hAnsi="Arial" w:cs="Arial"/>
        </w:rPr>
      </w:pPr>
    </w:p>
    <w:p w:rsidR="00E66048" w:rsidRPr="00762956" w:rsidRDefault="00E66048" w:rsidP="00E66048">
      <w:pPr>
        <w:jc w:val="both"/>
        <w:rPr>
          <w:rFonts w:ascii="Arial" w:hAnsi="Arial" w:cs="Arial"/>
          <w:b/>
        </w:rPr>
      </w:pPr>
      <w:r w:rsidRPr="00762956">
        <w:rPr>
          <w:rFonts w:ascii="Arial" w:hAnsi="Arial" w:cs="Arial"/>
          <w:b/>
        </w:rPr>
        <w:t>Hinweise zum Verfahren:</w:t>
      </w:r>
    </w:p>
    <w:p w:rsidR="00E66048" w:rsidRPr="00762956" w:rsidRDefault="00E66048" w:rsidP="00E66048">
      <w:pPr>
        <w:jc w:val="both"/>
        <w:rPr>
          <w:rFonts w:ascii="Arial" w:hAnsi="Arial" w:cs="Arial"/>
          <w:sz w:val="20"/>
          <w:szCs w:val="20"/>
        </w:rPr>
      </w:pPr>
    </w:p>
    <w:p w:rsidR="00E66048" w:rsidRPr="00F3161D" w:rsidRDefault="00E66048" w:rsidP="00E66048">
      <w:pPr>
        <w:pStyle w:val="Listenabsatz"/>
        <w:numPr>
          <w:ilvl w:val="0"/>
          <w:numId w:val="12"/>
        </w:numPr>
        <w:rPr>
          <w:rFonts w:ascii="Arial" w:hAnsi="Arial" w:cs="Arial"/>
          <w:sz w:val="22"/>
          <w:szCs w:val="22"/>
        </w:rPr>
      </w:pPr>
      <w:r w:rsidRPr="00F3161D">
        <w:rPr>
          <w:rFonts w:ascii="Arial" w:hAnsi="Arial" w:cs="Arial"/>
          <w:sz w:val="22"/>
          <w:szCs w:val="22"/>
        </w:rPr>
        <w:t xml:space="preserve">Bitte füllen Sie das Anmeldeformular vollständig aus und schicken es per E-Mail an das Funktionspostfach </w:t>
      </w:r>
      <w:hyperlink r:id="rId11" w:history="1">
        <w:r w:rsidRPr="00600620">
          <w:rPr>
            <w:rStyle w:val="Hyperlink"/>
            <w:rFonts w:ascii="Arial" w:hAnsi="Arial" w:cs="Arial"/>
            <w:b/>
            <w:color w:val="auto"/>
            <w:sz w:val="22"/>
            <w:szCs w:val="22"/>
          </w:rPr>
          <w:t>Fortbildung.ssa.heppenheim@kultus.hessen.de</w:t>
        </w:r>
      </w:hyperlink>
    </w:p>
    <w:p w:rsidR="00E66048" w:rsidRPr="00CA2F06" w:rsidRDefault="00E66048" w:rsidP="00E66048">
      <w:pPr>
        <w:pStyle w:val="Listenabsatz"/>
        <w:numPr>
          <w:ilvl w:val="0"/>
          <w:numId w:val="12"/>
        </w:numPr>
        <w:rPr>
          <w:rFonts w:ascii="Arial" w:hAnsi="Arial" w:cs="Arial"/>
          <w:sz w:val="22"/>
          <w:szCs w:val="22"/>
        </w:rPr>
      </w:pPr>
      <w:r w:rsidRPr="00CA2F06">
        <w:rPr>
          <w:rFonts w:ascii="Arial" w:hAnsi="Arial" w:cs="Arial"/>
          <w:sz w:val="22"/>
          <w:szCs w:val="22"/>
        </w:rPr>
        <w:t>Wenn Sie sich angemeldet haben und keine Nachricht von uns bekommen, sind Sie als Teilnehmer</w:t>
      </w:r>
      <w:r>
        <w:rPr>
          <w:rFonts w:ascii="Arial" w:hAnsi="Arial" w:cs="Arial"/>
          <w:sz w:val="22"/>
          <w:szCs w:val="22"/>
        </w:rPr>
        <w:t>in</w:t>
      </w:r>
      <w:r w:rsidRPr="00CA2F06">
        <w:rPr>
          <w:rFonts w:ascii="Arial" w:hAnsi="Arial" w:cs="Arial"/>
          <w:sz w:val="22"/>
          <w:szCs w:val="22"/>
        </w:rPr>
        <w:t>/-</w:t>
      </w:r>
      <w:r>
        <w:rPr>
          <w:rFonts w:ascii="Arial" w:hAnsi="Arial" w:cs="Arial"/>
          <w:sz w:val="22"/>
          <w:szCs w:val="22"/>
        </w:rPr>
        <w:t>er</w:t>
      </w:r>
      <w:r w:rsidRPr="00CA2F06">
        <w:rPr>
          <w:rFonts w:ascii="Arial" w:hAnsi="Arial" w:cs="Arial"/>
          <w:sz w:val="22"/>
          <w:szCs w:val="22"/>
        </w:rPr>
        <w:t xml:space="preserve"> vorgesehen. </w:t>
      </w:r>
    </w:p>
    <w:p w:rsidR="00E66048" w:rsidRDefault="00E66048" w:rsidP="00E66048">
      <w:pPr>
        <w:pStyle w:val="Listenabsatz"/>
        <w:numPr>
          <w:ilvl w:val="0"/>
          <w:numId w:val="12"/>
        </w:numPr>
        <w:rPr>
          <w:rFonts w:ascii="Arial" w:hAnsi="Arial" w:cs="Arial"/>
          <w:sz w:val="22"/>
          <w:szCs w:val="22"/>
        </w:rPr>
      </w:pPr>
      <w:r w:rsidRPr="00CA2F06">
        <w:rPr>
          <w:rFonts w:ascii="Arial" w:hAnsi="Arial" w:cs="Arial"/>
          <w:sz w:val="22"/>
          <w:szCs w:val="22"/>
        </w:rPr>
        <w:t xml:space="preserve">Bitte beachten Sie, dass Sie von uns keine Bestätigung Ihrer Anmeldung erhalten.        </w:t>
      </w:r>
    </w:p>
    <w:p w:rsidR="00E66048" w:rsidRPr="00CA2F06" w:rsidRDefault="00E66048" w:rsidP="00E66048">
      <w:pPr>
        <w:pStyle w:val="Listenabsatz"/>
        <w:numPr>
          <w:ilvl w:val="0"/>
          <w:numId w:val="12"/>
        </w:numPr>
        <w:rPr>
          <w:rFonts w:ascii="Arial" w:hAnsi="Arial" w:cs="Arial"/>
          <w:sz w:val="22"/>
          <w:szCs w:val="22"/>
        </w:rPr>
      </w:pPr>
      <w:r w:rsidRPr="00CA2F06">
        <w:rPr>
          <w:rFonts w:ascii="Arial" w:hAnsi="Arial" w:cs="Arial"/>
          <w:sz w:val="22"/>
          <w:szCs w:val="22"/>
        </w:rPr>
        <w:t>Mit dem Versand dieser Anmeldung verpflichten Sie sich, uns umgehend zu informieren, wenn Sie an einer Teilnahme verhindert sind.</w:t>
      </w:r>
    </w:p>
    <w:p w:rsidR="00E66048" w:rsidRPr="00941B74" w:rsidRDefault="00E66048" w:rsidP="00E66048">
      <w:pPr>
        <w:ind w:left="360"/>
        <w:jc w:val="both"/>
        <w:rPr>
          <w:rFonts w:ascii="Arial" w:hAnsi="Arial" w:cs="Arial"/>
        </w:rPr>
      </w:pPr>
    </w:p>
    <w:p w:rsidR="00E66048" w:rsidRPr="00600620" w:rsidRDefault="00E66048" w:rsidP="00E66048">
      <w:pPr>
        <w:jc w:val="both"/>
        <w:rPr>
          <w:rFonts w:ascii="Arial" w:hAnsi="Arial" w:cs="Arial"/>
          <w:b/>
          <w:u w:val="single"/>
        </w:rPr>
      </w:pPr>
      <w:r w:rsidRPr="00600620">
        <w:rPr>
          <w:rFonts w:ascii="Arial" w:hAnsi="Arial" w:cs="Arial"/>
          <w:b/>
          <w:u w:val="single"/>
        </w:rPr>
        <w:t>Anmeldung zur Fortbildung</w:t>
      </w:r>
    </w:p>
    <w:p w:rsidR="00E66048" w:rsidRPr="00762956" w:rsidRDefault="00E66048" w:rsidP="00E66048">
      <w:pPr>
        <w:jc w:val="both"/>
        <w:rPr>
          <w:rFonts w:ascii="Arial" w:hAnsi="Arial" w:cs="Arial"/>
        </w:rPr>
      </w:pPr>
    </w:p>
    <w:p w:rsidR="00E66048" w:rsidRPr="00762956" w:rsidRDefault="00E66048" w:rsidP="00E66048">
      <w:pPr>
        <w:rPr>
          <w:rFonts w:ascii="Arial" w:hAnsi="Arial" w:cs="Arial"/>
        </w:rPr>
      </w:pPr>
      <w:r w:rsidRPr="00762956">
        <w:rPr>
          <w:rFonts w:ascii="Arial" w:hAnsi="Arial" w:cs="Arial"/>
        </w:rPr>
        <w:t>Hiermit melde ich mich verbindlich zur folgenden Fortbildungsveranstaltung an:</w:t>
      </w:r>
    </w:p>
    <w:p w:rsidR="00E66048" w:rsidRPr="00762956" w:rsidRDefault="00E66048" w:rsidP="00E66048">
      <w:pPr>
        <w:rPr>
          <w:rFonts w:ascii="Arial" w:hAnsi="Arial" w:cs="Arial"/>
        </w:rPr>
      </w:pPr>
    </w:p>
    <w:p w:rsidR="00E66048" w:rsidRDefault="00E66048" w:rsidP="00E66048">
      <w:pPr>
        <w:rPr>
          <w:rFonts w:ascii="Arial" w:hAnsi="Arial" w:cs="Arial"/>
          <w:b/>
        </w:rPr>
      </w:pPr>
      <w:r w:rsidRPr="00762956">
        <w:rPr>
          <w:rFonts w:ascii="Arial" w:hAnsi="Arial" w:cs="Arial"/>
        </w:rPr>
        <w:t xml:space="preserve">Name der Veranstaltung: </w:t>
      </w:r>
      <w:r>
        <w:rPr>
          <w:rFonts w:ascii="Arial" w:hAnsi="Arial" w:cs="Arial"/>
          <w:b/>
        </w:rPr>
        <w:t>Gelungene Kommunikation zwischen</w:t>
      </w:r>
    </w:p>
    <w:p w:rsidR="00E66048" w:rsidRPr="00762956" w:rsidRDefault="00E66048" w:rsidP="00E66048">
      <w:pPr>
        <w:ind w:left="2124" w:firstLine="708"/>
        <w:rPr>
          <w:rFonts w:ascii="Arial" w:hAnsi="Arial" w:cs="Arial"/>
        </w:rPr>
      </w:pPr>
      <w:r>
        <w:rPr>
          <w:rFonts w:ascii="Arial" w:hAnsi="Arial" w:cs="Arial"/>
          <w:b/>
        </w:rPr>
        <w:t>Eltern und Lehrkräften</w:t>
      </w:r>
      <w:r>
        <w:rPr>
          <w:rFonts w:ascii="Arial" w:hAnsi="Arial" w:cs="Arial"/>
          <w:b/>
        </w:rPr>
        <w:t xml:space="preserve"> </w:t>
      </w:r>
      <w:r w:rsidRPr="00600620">
        <w:rPr>
          <w:rFonts w:ascii="Arial" w:hAnsi="Arial" w:cs="Arial"/>
          <w:b/>
        </w:rPr>
        <w:t xml:space="preserve"> </w:t>
      </w:r>
    </w:p>
    <w:p w:rsidR="00E66048" w:rsidRPr="00762956" w:rsidRDefault="00E66048" w:rsidP="00E66048">
      <w:pPr>
        <w:rPr>
          <w:rFonts w:ascii="Arial" w:hAnsi="Arial" w:cs="Arial"/>
        </w:rPr>
      </w:pPr>
      <w:r w:rsidRPr="00762956">
        <w:rPr>
          <w:rFonts w:ascii="Arial" w:hAnsi="Arial" w:cs="Arial"/>
        </w:rPr>
        <w:t xml:space="preserve">Veranstaltungsort: </w:t>
      </w:r>
      <w:r>
        <w:rPr>
          <w:rFonts w:ascii="Arial" w:hAnsi="Arial" w:cs="Arial"/>
        </w:rPr>
        <w:t xml:space="preserve">Online auf </w:t>
      </w:r>
      <w:proofErr w:type="spellStart"/>
      <w:r w:rsidRPr="00B4180B">
        <w:rPr>
          <w:rFonts w:ascii="Arial" w:hAnsi="Arial" w:cs="Arial"/>
        </w:rPr>
        <w:t>BigBlueButton</w:t>
      </w:r>
      <w:proofErr w:type="spellEnd"/>
    </w:p>
    <w:p w:rsidR="00E66048" w:rsidRDefault="00E66048" w:rsidP="00E66048">
      <w:pPr>
        <w:rPr>
          <w:rFonts w:ascii="Arial" w:hAnsi="Arial" w:cs="Arial"/>
        </w:rPr>
      </w:pPr>
      <w:r w:rsidRPr="00762956">
        <w:rPr>
          <w:rFonts w:ascii="Arial" w:hAnsi="Arial" w:cs="Arial"/>
        </w:rPr>
        <w:t xml:space="preserve">Datum: </w:t>
      </w:r>
      <w:r>
        <w:rPr>
          <w:rFonts w:ascii="Arial" w:hAnsi="Arial" w:cs="Arial"/>
        </w:rPr>
        <w:t>05.10.2022</w:t>
      </w:r>
      <w:r>
        <w:rPr>
          <w:rFonts w:ascii="Arial" w:hAnsi="Arial" w:cs="Arial"/>
        </w:rPr>
        <w:t xml:space="preserve"> </w:t>
      </w:r>
    </w:p>
    <w:p w:rsidR="00E66048" w:rsidRPr="00762956" w:rsidRDefault="00E66048" w:rsidP="00E66048">
      <w:pPr>
        <w:rPr>
          <w:rFonts w:ascii="Arial" w:hAnsi="Arial" w:cs="Arial"/>
        </w:rPr>
      </w:pPr>
      <w:r>
        <w:rPr>
          <w:rFonts w:ascii="Arial" w:hAnsi="Arial" w:cs="Arial"/>
        </w:rPr>
        <w:t>Uhrzeit: 1</w:t>
      </w:r>
      <w:r>
        <w:rPr>
          <w:rFonts w:ascii="Arial" w:hAnsi="Arial" w:cs="Arial"/>
        </w:rPr>
        <w:t>7</w:t>
      </w:r>
      <w:r>
        <w:rPr>
          <w:rFonts w:ascii="Arial" w:hAnsi="Arial" w:cs="Arial"/>
        </w:rPr>
        <w:t>:</w:t>
      </w:r>
      <w:r>
        <w:rPr>
          <w:rFonts w:ascii="Arial" w:hAnsi="Arial" w:cs="Arial"/>
        </w:rPr>
        <w:t>3</w:t>
      </w:r>
      <w:r>
        <w:rPr>
          <w:rFonts w:ascii="Arial" w:hAnsi="Arial" w:cs="Arial"/>
        </w:rPr>
        <w:t xml:space="preserve">0 – </w:t>
      </w:r>
      <w:r>
        <w:rPr>
          <w:rFonts w:ascii="Arial" w:hAnsi="Arial" w:cs="Arial"/>
        </w:rPr>
        <w:t>20:30</w:t>
      </w:r>
      <w:r>
        <w:rPr>
          <w:rFonts w:ascii="Arial" w:hAnsi="Arial" w:cs="Arial"/>
        </w:rPr>
        <w:t xml:space="preserve"> Uhr</w:t>
      </w:r>
    </w:p>
    <w:p w:rsidR="00E66048" w:rsidRPr="00762956" w:rsidRDefault="00E66048" w:rsidP="00E66048">
      <w:pPr>
        <w:rPr>
          <w:rFonts w:ascii="Arial" w:hAnsi="Arial" w:cs="Arial"/>
        </w:rPr>
      </w:pPr>
      <w:r w:rsidRPr="00762956">
        <w:rPr>
          <w:rFonts w:ascii="Arial" w:hAnsi="Arial" w:cs="Arial"/>
        </w:rPr>
        <w:t xml:space="preserve">Veranstaltungsnummer: </w:t>
      </w:r>
      <w:r>
        <w:rPr>
          <w:rFonts w:ascii="Arial" w:hAnsi="Arial" w:cs="Arial"/>
        </w:rPr>
        <w:t>51145842</w:t>
      </w:r>
    </w:p>
    <w:p w:rsidR="00E66048" w:rsidRPr="00762956" w:rsidRDefault="00E66048" w:rsidP="00E66048">
      <w:pPr>
        <w:rPr>
          <w:rFonts w:ascii="Arial" w:hAnsi="Arial" w:cs="Arial"/>
        </w:rPr>
      </w:pPr>
    </w:p>
    <w:p w:rsidR="00E66048" w:rsidRDefault="00E66048" w:rsidP="00E66048">
      <w:pPr>
        <w:rPr>
          <w:rFonts w:ascii="Arial" w:hAnsi="Arial" w:cs="Arial"/>
          <w:b/>
        </w:rPr>
      </w:pPr>
      <w:r w:rsidRPr="00762956">
        <w:rPr>
          <w:rFonts w:ascii="Arial" w:hAnsi="Arial" w:cs="Arial"/>
          <w:b/>
        </w:rPr>
        <w:t>Daten</w:t>
      </w:r>
      <w:r>
        <w:rPr>
          <w:rFonts w:ascii="Arial" w:hAnsi="Arial" w:cs="Arial"/>
          <w:b/>
        </w:rPr>
        <w:t xml:space="preserve"> zur Person</w:t>
      </w:r>
      <w:bookmarkStart w:id="0" w:name="_GoBack"/>
      <w:bookmarkEnd w:id="0"/>
    </w:p>
    <w:p w:rsidR="00E66048" w:rsidRPr="00F3161D" w:rsidRDefault="00E66048" w:rsidP="00E66048">
      <w:pPr>
        <w:rPr>
          <w:rFonts w:ascii="Arial" w:hAnsi="Arial" w:cs="Arial"/>
          <w:b/>
        </w:rPr>
      </w:pPr>
    </w:p>
    <w:p w:rsidR="00E66048" w:rsidRPr="00762956" w:rsidRDefault="00E66048" w:rsidP="00E66048">
      <w:pPr>
        <w:rPr>
          <w:rFonts w:ascii="Arial" w:hAnsi="Arial" w:cs="Arial"/>
          <w:b/>
          <w:sz w:val="22"/>
          <w:szCs w:val="22"/>
        </w:rPr>
      </w:pPr>
      <w:r w:rsidRPr="00762956">
        <w:rPr>
          <w:rFonts w:ascii="Arial" w:hAnsi="Arial" w:cs="Arial"/>
          <w:b/>
        </w:rPr>
        <w:t>Funktion</w:t>
      </w:r>
      <w:r w:rsidRPr="00762956">
        <w:rPr>
          <w:rFonts w:ascii="Arial" w:hAnsi="Arial" w:cs="Arial"/>
          <w:b/>
          <w:sz w:val="22"/>
          <w:szCs w:val="22"/>
        </w:rPr>
        <w:t>:</w:t>
      </w:r>
      <w:r w:rsidRPr="00762956">
        <w:rPr>
          <w:rFonts w:ascii="Arial" w:hAnsi="Arial" w:cs="Arial"/>
          <w:b/>
          <w:sz w:val="22"/>
          <w:szCs w:val="22"/>
        </w:rPr>
        <w:tab/>
      </w:r>
      <w:r w:rsidRPr="00762956">
        <w:rPr>
          <w:rFonts w:ascii="Arial" w:hAnsi="Arial" w:cs="Arial"/>
          <w:b/>
          <w:sz w:val="22"/>
          <w:szCs w:val="22"/>
        </w:rPr>
        <w:tab/>
      </w:r>
      <w:r w:rsidRPr="00762956">
        <w:rPr>
          <w:rFonts w:ascii="Arial" w:hAnsi="Arial" w:cs="Arial"/>
          <w:b/>
          <w:sz w:val="22"/>
          <w:szCs w:val="22"/>
        </w:rPr>
        <w:tab/>
      </w:r>
      <w:r>
        <w:rPr>
          <w:rFonts w:ascii="Arial" w:hAnsi="Arial" w:cs="Arial"/>
          <w:b/>
          <w:sz w:val="22"/>
          <w:szCs w:val="22"/>
        </w:rPr>
        <w:tab/>
      </w:r>
      <w:r w:rsidRPr="00762956">
        <w:rPr>
          <w:rFonts w:ascii="Arial" w:hAnsi="Arial" w:cs="Arial"/>
          <w:b/>
          <w:sz w:val="22"/>
          <w:szCs w:val="22"/>
        </w:rPr>
        <w:fldChar w:fldCharType="begin">
          <w:ffData>
            <w:name w:val="Kontrollkästchen4"/>
            <w:enabled/>
            <w:calcOnExit w:val="0"/>
            <w:checkBox>
              <w:sizeAuto/>
              <w:default w:val="0"/>
            </w:checkBox>
          </w:ffData>
        </w:fldChar>
      </w:r>
      <w:bookmarkStart w:id="1" w:name="Kontrollkästchen4"/>
      <w:r w:rsidRPr="00762956">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62956">
        <w:rPr>
          <w:rFonts w:ascii="Arial" w:hAnsi="Arial" w:cs="Arial"/>
          <w:b/>
          <w:sz w:val="22"/>
          <w:szCs w:val="22"/>
        </w:rPr>
        <w:fldChar w:fldCharType="end"/>
      </w:r>
      <w:bookmarkEnd w:id="1"/>
      <w:r w:rsidRPr="00762956">
        <w:rPr>
          <w:rFonts w:ascii="Arial" w:hAnsi="Arial" w:cs="Arial"/>
          <w:b/>
          <w:sz w:val="22"/>
          <w:szCs w:val="22"/>
        </w:rPr>
        <w:t xml:space="preserve"> Lehrkraft</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762956">
        <w:rPr>
          <w:rFonts w:ascii="Arial" w:hAnsi="Arial" w:cs="Arial"/>
          <w:b/>
          <w:sz w:val="22"/>
          <w:szCs w:val="22"/>
        </w:rPr>
        <w:fldChar w:fldCharType="begin">
          <w:ffData>
            <w:name w:val="Kontrollkästchen5"/>
            <w:enabled/>
            <w:calcOnExit w:val="0"/>
            <w:checkBox>
              <w:sizeAuto/>
              <w:default w:val="0"/>
            </w:checkBox>
          </w:ffData>
        </w:fldChar>
      </w:r>
      <w:bookmarkStart w:id="2" w:name="Kontrollkästchen5"/>
      <w:r w:rsidRPr="00762956">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62956">
        <w:rPr>
          <w:rFonts w:ascii="Arial" w:hAnsi="Arial" w:cs="Arial"/>
          <w:b/>
          <w:sz w:val="22"/>
          <w:szCs w:val="22"/>
        </w:rPr>
        <w:fldChar w:fldCharType="end"/>
      </w:r>
      <w:bookmarkEnd w:id="2"/>
      <w:r w:rsidRPr="00762956">
        <w:rPr>
          <w:rFonts w:ascii="Arial" w:hAnsi="Arial" w:cs="Arial"/>
          <w:b/>
          <w:sz w:val="22"/>
          <w:szCs w:val="22"/>
        </w:rPr>
        <w:t xml:space="preserve"> Elternteil</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762956">
        <w:rPr>
          <w:rFonts w:ascii="Arial" w:hAnsi="Arial" w:cs="Arial"/>
          <w:b/>
          <w:sz w:val="22"/>
          <w:szCs w:val="22"/>
        </w:rPr>
        <w:fldChar w:fldCharType="begin">
          <w:ffData>
            <w:name w:val="Kontrollkästchen6"/>
            <w:enabled/>
            <w:calcOnExit w:val="0"/>
            <w:checkBox>
              <w:sizeAuto/>
              <w:default w:val="0"/>
            </w:checkBox>
          </w:ffData>
        </w:fldChar>
      </w:r>
      <w:bookmarkStart w:id="3" w:name="Kontrollkästchen6"/>
      <w:r w:rsidRPr="00762956">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762956">
        <w:rPr>
          <w:rFonts w:ascii="Arial" w:hAnsi="Arial" w:cs="Arial"/>
          <w:b/>
          <w:sz w:val="22"/>
          <w:szCs w:val="22"/>
        </w:rPr>
        <w:fldChar w:fldCharType="end"/>
      </w:r>
      <w:bookmarkEnd w:id="3"/>
      <w:r w:rsidRPr="00762956">
        <w:rPr>
          <w:rFonts w:ascii="Arial" w:hAnsi="Arial" w:cs="Arial"/>
          <w:b/>
          <w:sz w:val="22"/>
          <w:szCs w:val="22"/>
        </w:rPr>
        <w:t xml:space="preserve"> Sonstiges</w:t>
      </w:r>
      <w:r>
        <w:rPr>
          <w:rFonts w:ascii="Arial" w:hAnsi="Arial" w:cs="Arial"/>
          <w:b/>
          <w:sz w:val="22"/>
          <w:szCs w:val="22"/>
        </w:rPr>
        <w:t xml:space="preserve"> </w:t>
      </w:r>
    </w:p>
    <w:p w:rsidR="00E66048" w:rsidRDefault="00E66048" w:rsidP="00E66048">
      <w:pPr>
        <w:ind w:left="2832" w:firstLine="708"/>
        <w:rPr>
          <w:rFonts w:ascii="Arial" w:hAnsi="Arial" w:cs="Arial"/>
          <w:b/>
        </w:rPr>
      </w:pPr>
    </w:p>
    <w:p w:rsidR="00E66048" w:rsidRPr="00762956" w:rsidRDefault="00E66048" w:rsidP="00E66048">
      <w:pPr>
        <w:ind w:left="2832" w:firstLine="708"/>
        <w:rPr>
          <w:rFonts w:ascii="Arial" w:hAnsi="Arial" w:cs="Arial"/>
          <w:b/>
        </w:rPr>
      </w:pPr>
    </w:p>
    <w:p w:rsidR="00E66048" w:rsidRDefault="00E66048" w:rsidP="00E66048">
      <w:pPr>
        <w:rPr>
          <w:rFonts w:ascii="Arial" w:hAnsi="Arial" w:cs="Arial"/>
          <w:b/>
        </w:rPr>
      </w:pPr>
      <w:r w:rsidRPr="00762956">
        <w:rPr>
          <w:rFonts w:ascii="Arial" w:hAnsi="Arial" w:cs="Arial"/>
          <w:b/>
        </w:rPr>
        <w:t>Nachname</w:t>
      </w:r>
      <w:r>
        <w:rPr>
          <w:rFonts w:ascii="Arial" w:hAnsi="Arial" w:cs="Arial"/>
          <w:b/>
        </w:rPr>
        <w:t>, Vorname</w:t>
      </w:r>
      <w:r w:rsidRPr="00762956">
        <w:rPr>
          <w:rFonts w:ascii="Arial" w:hAnsi="Arial" w:cs="Arial"/>
          <w:b/>
        </w:rPr>
        <w:t>:</w:t>
      </w:r>
      <w:r w:rsidRPr="00762956">
        <w:rPr>
          <w:rFonts w:ascii="Arial" w:hAnsi="Arial" w:cs="Arial"/>
          <w:b/>
        </w:rPr>
        <w:tab/>
      </w:r>
      <w:r w:rsidRPr="00762956">
        <w:rPr>
          <w:rFonts w:ascii="Arial" w:hAnsi="Arial" w:cs="Arial"/>
          <w:b/>
        </w:rPr>
        <w:tab/>
        <w:t>___________________________________________</w:t>
      </w:r>
    </w:p>
    <w:p w:rsidR="00E66048" w:rsidRPr="00762956" w:rsidRDefault="00E66048" w:rsidP="00E66048">
      <w:pPr>
        <w:rPr>
          <w:rFonts w:ascii="Arial" w:hAnsi="Arial" w:cs="Arial"/>
          <w:b/>
        </w:rPr>
      </w:pPr>
    </w:p>
    <w:p w:rsidR="00E66048" w:rsidRDefault="00E66048" w:rsidP="00E66048">
      <w:pPr>
        <w:rPr>
          <w:rFonts w:ascii="Arial" w:hAnsi="Arial" w:cs="Arial"/>
          <w:b/>
        </w:rPr>
      </w:pPr>
    </w:p>
    <w:p w:rsidR="00E66048" w:rsidRPr="00600620" w:rsidRDefault="00E66048" w:rsidP="00E66048">
      <w:pPr>
        <w:rPr>
          <w:rFonts w:ascii="Arial" w:hAnsi="Arial" w:cs="Arial"/>
          <w:b/>
        </w:rPr>
      </w:pPr>
      <w:r w:rsidRPr="00600620">
        <w:rPr>
          <w:rFonts w:ascii="Arial" w:hAnsi="Arial" w:cs="Arial"/>
          <w:b/>
        </w:rPr>
        <w:t xml:space="preserve">Personalnummer </w:t>
      </w:r>
      <w:r w:rsidRPr="00600620">
        <w:rPr>
          <w:rFonts w:ascii="Arial" w:hAnsi="Arial" w:cs="Arial"/>
          <w:b/>
        </w:rPr>
        <w:tab/>
      </w:r>
      <w:r w:rsidRPr="00600620">
        <w:rPr>
          <w:rFonts w:ascii="Arial" w:hAnsi="Arial" w:cs="Arial"/>
          <w:b/>
        </w:rPr>
        <w:tab/>
      </w:r>
      <w:r w:rsidRPr="00600620">
        <w:rPr>
          <w:rFonts w:ascii="Arial" w:hAnsi="Arial" w:cs="Arial"/>
          <w:b/>
        </w:rPr>
        <w:tab/>
        <w:t>___________________________________________</w:t>
      </w:r>
    </w:p>
    <w:p w:rsidR="00E66048" w:rsidRPr="00600620" w:rsidRDefault="00E66048" w:rsidP="00E66048">
      <w:pPr>
        <w:rPr>
          <w:rFonts w:ascii="Arial" w:hAnsi="Arial" w:cs="Arial"/>
          <w:b/>
          <w:i/>
          <w:sz w:val="22"/>
          <w:szCs w:val="22"/>
        </w:rPr>
      </w:pPr>
      <w:r w:rsidRPr="00600620">
        <w:rPr>
          <w:rFonts w:ascii="Arial" w:hAnsi="Arial" w:cs="Arial"/>
          <w:b/>
          <w:i/>
          <w:sz w:val="22"/>
          <w:szCs w:val="22"/>
        </w:rPr>
        <w:t>(Bitte unbedingt angeben!)</w:t>
      </w:r>
    </w:p>
    <w:p w:rsidR="00E66048" w:rsidRPr="00762956" w:rsidRDefault="00E66048" w:rsidP="00E66048">
      <w:pPr>
        <w:rPr>
          <w:rFonts w:ascii="Arial" w:hAnsi="Arial" w:cs="Arial"/>
          <w:b/>
        </w:rPr>
      </w:pPr>
    </w:p>
    <w:p w:rsidR="00E66048" w:rsidRPr="00762956" w:rsidRDefault="00E66048" w:rsidP="00E66048">
      <w:pPr>
        <w:rPr>
          <w:rFonts w:ascii="Arial" w:hAnsi="Arial" w:cs="Arial"/>
          <w:b/>
        </w:rPr>
      </w:pPr>
      <w:r w:rsidRPr="00600620">
        <w:rPr>
          <w:rFonts w:ascii="Arial" w:hAnsi="Arial" w:cs="Arial"/>
          <w:b/>
        </w:rPr>
        <w:t>Anschrift (privat) Straße:</w:t>
      </w:r>
      <w:r w:rsidRPr="00762956">
        <w:rPr>
          <w:rFonts w:ascii="Arial" w:hAnsi="Arial" w:cs="Arial"/>
          <w:b/>
        </w:rPr>
        <w:tab/>
      </w:r>
      <w:r w:rsidRPr="00762956">
        <w:rPr>
          <w:rFonts w:ascii="Arial" w:hAnsi="Arial" w:cs="Arial"/>
          <w:b/>
        </w:rPr>
        <w:tab/>
        <w:t>___________________________________________</w:t>
      </w:r>
    </w:p>
    <w:p w:rsidR="00E66048" w:rsidRDefault="00E66048" w:rsidP="00E66048">
      <w:pPr>
        <w:rPr>
          <w:rFonts w:ascii="Arial" w:hAnsi="Arial" w:cs="Arial"/>
          <w:b/>
        </w:rPr>
      </w:pPr>
    </w:p>
    <w:p w:rsidR="00E66048" w:rsidRPr="00762956" w:rsidRDefault="00E66048" w:rsidP="00E66048">
      <w:pPr>
        <w:rPr>
          <w:rFonts w:ascii="Arial" w:hAnsi="Arial" w:cs="Arial"/>
          <w:b/>
        </w:rPr>
      </w:pPr>
    </w:p>
    <w:p w:rsidR="00E66048" w:rsidRPr="00762956" w:rsidRDefault="00E66048" w:rsidP="00E66048">
      <w:pPr>
        <w:rPr>
          <w:rFonts w:ascii="Arial" w:hAnsi="Arial" w:cs="Arial"/>
          <w:b/>
        </w:rPr>
      </w:pPr>
      <w:r w:rsidRPr="00762956">
        <w:rPr>
          <w:rFonts w:ascii="Arial" w:hAnsi="Arial" w:cs="Arial"/>
          <w:b/>
        </w:rPr>
        <w:t>Telefonnummer:</w:t>
      </w:r>
      <w:r w:rsidRPr="00762956">
        <w:rPr>
          <w:rFonts w:ascii="Arial" w:hAnsi="Arial" w:cs="Arial"/>
          <w:b/>
        </w:rPr>
        <w:tab/>
      </w:r>
      <w:r w:rsidRPr="00762956">
        <w:rPr>
          <w:rFonts w:ascii="Arial" w:hAnsi="Arial" w:cs="Arial"/>
          <w:b/>
        </w:rPr>
        <w:tab/>
      </w:r>
      <w:r w:rsidRPr="00762956">
        <w:rPr>
          <w:rFonts w:ascii="Arial" w:hAnsi="Arial" w:cs="Arial"/>
          <w:b/>
        </w:rPr>
        <w:tab/>
        <w:t>___________________________________________</w:t>
      </w:r>
    </w:p>
    <w:p w:rsidR="00E66048" w:rsidRDefault="00E66048" w:rsidP="00E66048">
      <w:pPr>
        <w:rPr>
          <w:rFonts w:ascii="Arial" w:hAnsi="Arial" w:cs="Arial"/>
          <w:b/>
        </w:rPr>
      </w:pPr>
    </w:p>
    <w:p w:rsidR="00E66048" w:rsidRPr="00762956" w:rsidRDefault="00E66048" w:rsidP="00E66048">
      <w:pPr>
        <w:rPr>
          <w:rFonts w:ascii="Arial" w:hAnsi="Arial" w:cs="Arial"/>
          <w:b/>
        </w:rPr>
      </w:pPr>
    </w:p>
    <w:p w:rsidR="00E66048" w:rsidRPr="00762956" w:rsidRDefault="00E66048" w:rsidP="00E66048">
      <w:pPr>
        <w:rPr>
          <w:rFonts w:ascii="Arial" w:hAnsi="Arial" w:cs="Arial"/>
        </w:rPr>
      </w:pPr>
      <w:r w:rsidRPr="00762956">
        <w:rPr>
          <w:rFonts w:ascii="Arial" w:hAnsi="Arial" w:cs="Arial"/>
          <w:b/>
        </w:rPr>
        <w:t>E-Mail:</w:t>
      </w:r>
      <w:r w:rsidRPr="00762956">
        <w:rPr>
          <w:rFonts w:ascii="Arial" w:hAnsi="Arial" w:cs="Arial"/>
        </w:rPr>
        <w:tab/>
      </w:r>
      <w:r w:rsidRPr="00762956">
        <w:rPr>
          <w:rFonts w:ascii="Arial" w:hAnsi="Arial" w:cs="Arial"/>
        </w:rPr>
        <w:tab/>
      </w:r>
      <w:r w:rsidRPr="00762956">
        <w:rPr>
          <w:rFonts w:ascii="Arial" w:hAnsi="Arial" w:cs="Arial"/>
        </w:rPr>
        <w:tab/>
      </w:r>
      <w:r w:rsidRPr="00762956">
        <w:rPr>
          <w:rFonts w:ascii="Arial" w:hAnsi="Arial" w:cs="Arial"/>
        </w:rPr>
        <w:tab/>
      </w:r>
      <w:r w:rsidRPr="00762956">
        <w:rPr>
          <w:rFonts w:ascii="Arial" w:hAnsi="Arial" w:cs="Arial"/>
          <w:b/>
        </w:rPr>
        <w:t>___________________________________________</w:t>
      </w:r>
    </w:p>
    <w:p w:rsidR="00E66048" w:rsidRDefault="00E66048" w:rsidP="00E66048">
      <w:pPr>
        <w:rPr>
          <w:rFonts w:ascii="Arial" w:hAnsi="Arial" w:cs="Arial"/>
        </w:rPr>
      </w:pPr>
    </w:p>
    <w:p w:rsidR="00E66048" w:rsidRPr="00762956" w:rsidRDefault="00E66048" w:rsidP="00E66048">
      <w:pPr>
        <w:rPr>
          <w:rFonts w:ascii="Arial" w:hAnsi="Arial" w:cs="Arial"/>
        </w:rPr>
      </w:pPr>
    </w:p>
    <w:p w:rsidR="00E66048" w:rsidRPr="00762956" w:rsidRDefault="00E66048" w:rsidP="00E66048">
      <w:pPr>
        <w:rPr>
          <w:rFonts w:ascii="Arial" w:hAnsi="Arial" w:cs="Arial"/>
          <w:b/>
        </w:rPr>
      </w:pPr>
      <w:r w:rsidRPr="00762956">
        <w:rPr>
          <w:rFonts w:ascii="Arial" w:hAnsi="Arial" w:cs="Arial"/>
          <w:b/>
        </w:rPr>
        <w:t>Name der Schule</w:t>
      </w:r>
      <w:r w:rsidRPr="00762956">
        <w:rPr>
          <w:rFonts w:ascii="Arial" w:hAnsi="Arial" w:cs="Arial"/>
        </w:rPr>
        <w:t>:</w:t>
      </w:r>
      <w:r w:rsidRPr="00762956">
        <w:rPr>
          <w:rFonts w:ascii="Arial" w:hAnsi="Arial" w:cs="Arial"/>
        </w:rPr>
        <w:tab/>
      </w:r>
      <w:r w:rsidRPr="00762956">
        <w:rPr>
          <w:rFonts w:ascii="Arial" w:hAnsi="Arial" w:cs="Arial"/>
        </w:rPr>
        <w:tab/>
      </w:r>
      <w:r w:rsidRPr="00762956">
        <w:rPr>
          <w:rFonts w:ascii="Arial" w:hAnsi="Arial" w:cs="Arial"/>
        </w:rPr>
        <w:tab/>
      </w:r>
      <w:r w:rsidRPr="00762956">
        <w:rPr>
          <w:rFonts w:ascii="Arial" w:hAnsi="Arial" w:cs="Arial"/>
          <w:b/>
        </w:rPr>
        <w:t>___________________________________________</w:t>
      </w:r>
    </w:p>
    <w:p w:rsidR="00E66048" w:rsidRDefault="00E66048" w:rsidP="00E66048">
      <w:pPr>
        <w:rPr>
          <w:rFonts w:ascii="Arial" w:hAnsi="Arial" w:cs="Arial"/>
        </w:rPr>
      </w:pPr>
    </w:p>
    <w:p w:rsidR="00E66048" w:rsidRPr="00762956" w:rsidRDefault="00E66048" w:rsidP="00E66048">
      <w:pPr>
        <w:rPr>
          <w:rFonts w:ascii="Arial" w:hAnsi="Arial" w:cs="Arial"/>
        </w:rPr>
      </w:pPr>
    </w:p>
    <w:p w:rsidR="00E66048" w:rsidRPr="00762956" w:rsidRDefault="00E66048" w:rsidP="00E66048">
      <w:pPr>
        <w:rPr>
          <w:rFonts w:ascii="Arial" w:hAnsi="Arial" w:cs="Arial"/>
        </w:rPr>
      </w:pPr>
      <w:r w:rsidRPr="00762956">
        <w:rPr>
          <w:rFonts w:ascii="Arial" w:hAnsi="Arial" w:cs="Arial"/>
          <w:b/>
        </w:rPr>
        <w:t>Adresse der Schule</w:t>
      </w:r>
      <w:r w:rsidRPr="00762956">
        <w:rPr>
          <w:rFonts w:ascii="Arial" w:hAnsi="Arial" w:cs="Arial"/>
        </w:rPr>
        <w:t xml:space="preserve">: </w:t>
      </w:r>
      <w:r w:rsidRPr="00762956">
        <w:rPr>
          <w:rFonts w:ascii="Arial" w:hAnsi="Arial" w:cs="Arial"/>
        </w:rPr>
        <w:tab/>
      </w:r>
      <w:r w:rsidRPr="00762956">
        <w:rPr>
          <w:rFonts w:ascii="Arial" w:hAnsi="Arial" w:cs="Arial"/>
        </w:rPr>
        <w:tab/>
      </w:r>
      <w:r w:rsidRPr="00762956">
        <w:rPr>
          <w:rFonts w:ascii="Arial" w:hAnsi="Arial" w:cs="Arial"/>
          <w:b/>
        </w:rPr>
        <w:t>___________________________________________</w:t>
      </w:r>
    </w:p>
    <w:p w:rsidR="00E66048" w:rsidRDefault="00E66048" w:rsidP="00E66048">
      <w:pPr>
        <w:rPr>
          <w:rFonts w:ascii="Arial" w:hAnsi="Arial" w:cs="Arial"/>
          <w:b/>
        </w:rPr>
      </w:pPr>
    </w:p>
    <w:p w:rsidR="00E66048" w:rsidRPr="00762956" w:rsidRDefault="00E66048" w:rsidP="00E66048">
      <w:pPr>
        <w:rPr>
          <w:rFonts w:ascii="Arial" w:hAnsi="Arial" w:cs="Arial"/>
          <w:b/>
        </w:rPr>
      </w:pPr>
    </w:p>
    <w:p w:rsidR="00E66048" w:rsidRPr="008979F9" w:rsidRDefault="00E66048" w:rsidP="00E66048">
      <w:pPr>
        <w:jc w:val="both"/>
        <w:rPr>
          <w:rFonts w:ascii="Arial" w:hAnsi="Arial" w:cs="Arial"/>
          <w:sz w:val="20"/>
          <w:szCs w:val="20"/>
        </w:rPr>
      </w:pPr>
      <w:r w:rsidRPr="00762956">
        <w:rPr>
          <w:rFonts w:ascii="Arial" w:hAnsi="Arial" w:cs="Arial"/>
          <w:b/>
        </w:rPr>
        <w:t xml:space="preserve">Bemerkungen: </w:t>
      </w:r>
      <w:r w:rsidRPr="00762956">
        <w:rPr>
          <w:rFonts w:ascii="Arial" w:hAnsi="Arial" w:cs="Arial"/>
          <w:b/>
        </w:rPr>
        <w:tab/>
      </w:r>
      <w:r w:rsidRPr="00762956">
        <w:rPr>
          <w:rFonts w:ascii="Arial" w:hAnsi="Arial" w:cs="Arial"/>
          <w:b/>
        </w:rPr>
        <w:tab/>
      </w:r>
      <w:r w:rsidRPr="00762956">
        <w:rPr>
          <w:rFonts w:ascii="Arial" w:hAnsi="Arial" w:cs="Arial"/>
          <w:b/>
        </w:rPr>
        <w:tab/>
        <w:t>___________________________________________</w:t>
      </w:r>
    </w:p>
    <w:p w:rsidR="00D74307" w:rsidRDefault="00D74307" w:rsidP="008979F9">
      <w:pPr>
        <w:jc w:val="both"/>
        <w:rPr>
          <w:rFonts w:ascii="Arial" w:hAnsi="Arial" w:cs="Arial"/>
          <w:b/>
        </w:rPr>
      </w:pPr>
    </w:p>
    <w:p w:rsidR="00D74307" w:rsidRDefault="00D74307" w:rsidP="008979F9">
      <w:pPr>
        <w:jc w:val="both"/>
        <w:rPr>
          <w:rFonts w:ascii="Arial" w:hAnsi="Arial" w:cs="Arial"/>
          <w:b/>
        </w:rPr>
      </w:pPr>
    </w:p>
    <w:p w:rsidR="008979F9" w:rsidRPr="008979F9" w:rsidRDefault="00D74307" w:rsidP="008979F9">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1745615</wp:posOffset>
                </wp:positionH>
                <wp:positionV relativeFrom="paragraph">
                  <wp:posOffset>6961505</wp:posOffset>
                </wp:positionV>
                <wp:extent cx="3314700" cy="685800"/>
                <wp:effectExtent l="7620" t="5715" r="11430" b="1333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rsidR="00203CE5" w:rsidRPr="00FD3A39" w:rsidRDefault="00203CE5" w:rsidP="00D7430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27" type="#_x0000_t202" style="position:absolute;left:0;text-align:left;margin-left:137.45pt;margin-top:548.15pt;width:261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">
                <v:textbox>
                  <w:txbxContent>
                    <w:p w:rsidR="00203CE5" w:rsidRPr="00FD3A39" w:rsidRDefault="00203CE5" w:rsidP="00D74307">
                      <w:pPr>
                        <w:rPr>
                          <w:sz w:val="22"/>
                          <w:szCs w:val="22"/>
                        </w:rPr>
                      </w:pPr>
                    </w:p>
                  </w:txbxContent>
                </v:textbox>
              </v:shape>
            </w:pict>
          </mc:Fallback>
        </mc:AlternateContent>
      </w:r>
    </w:p>
    <w:sectPr w:rsidR="008979F9" w:rsidRPr="008979F9" w:rsidSect="00202588">
      <w:footerReference w:type="even" r:id="rId12"/>
      <w:footerReference w:type="default" r:id="rId13"/>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CE5" w:rsidRDefault="00203CE5">
      <w:r>
        <w:separator/>
      </w:r>
    </w:p>
  </w:endnote>
  <w:endnote w:type="continuationSeparator" w:id="0">
    <w:p w:rsidR="00203CE5" w:rsidRDefault="0020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E5" w:rsidRDefault="00203CE5" w:rsidP="001B512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03CE5" w:rsidRDefault="00203C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E5" w:rsidRDefault="00203CE5" w:rsidP="001B512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C342E">
      <w:rPr>
        <w:rStyle w:val="Seitenzahl"/>
        <w:noProof/>
      </w:rPr>
      <w:t>2</w:t>
    </w:r>
    <w:r>
      <w:rPr>
        <w:rStyle w:val="Seitenzahl"/>
      </w:rPr>
      <w:fldChar w:fldCharType="end"/>
    </w:r>
  </w:p>
  <w:p w:rsidR="00203CE5" w:rsidRDefault="00203C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CE5" w:rsidRDefault="00203CE5">
      <w:r>
        <w:separator/>
      </w:r>
    </w:p>
  </w:footnote>
  <w:footnote w:type="continuationSeparator" w:id="0">
    <w:p w:rsidR="00203CE5" w:rsidRDefault="00203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1AF"/>
    <w:multiLevelType w:val="hybridMultilevel"/>
    <w:tmpl w:val="6F64BD06"/>
    <w:lvl w:ilvl="0" w:tplc="F7065E6A">
      <w:start w:val="3"/>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37657A"/>
    <w:multiLevelType w:val="multilevel"/>
    <w:tmpl w:val="AA66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67A26"/>
    <w:multiLevelType w:val="hybridMultilevel"/>
    <w:tmpl w:val="9E14D2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E3CEC"/>
    <w:multiLevelType w:val="hybridMultilevel"/>
    <w:tmpl w:val="6DB66B0A"/>
    <w:lvl w:ilvl="0" w:tplc="D054D93C">
      <w:start w:val="3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DB498A"/>
    <w:multiLevelType w:val="hybridMultilevel"/>
    <w:tmpl w:val="B546CD40"/>
    <w:lvl w:ilvl="0" w:tplc="760E84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4E65CB"/>
    <w:multiLevelType w:val="hybridMultilevel"/>
    <w:tmpl w:val="13AE4E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D4455"/>
    <w:multiLevelType w:val="hybridMultilevel"/>
    <w:tmpl w:val="B4941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F1E7F"/>
    <w:multiLevelType w:val="hybridMultilevel"/>
    <w:tmpl w:val="25128D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6C5782"/>
    <w:multiLevelType w:val="hybridMultilevel"/>
    <w:tmpl w:val="FFB09778"/>
    <w:lvl w:ilvl="0" w:tplc="760E84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173CCF"/>
    <w:multiLevelType w:val="hybridMultilevel"/>
    <w:tmpl w:val="2E421CC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8B3DD3"/>
    <w:multiLevelType w:val="hybridMultilevel"/>
    <w:tmpl w:val="4E9C0EEC"/>
    <w:lvl w:ilvl="0" w:tplc="04070001">
      <w:start w:val="1"/>
      <w:numFmt w:val="bullet"/>
      <w:lvlText w:val=""/>
      <w:lvlJc w:val="left"/>
      <w:pPr>
        <w:tabs>
          <w:tab w:val="num" w:pos="770"/>
        </w:tabs>
        <w:ind w:left="770" w:hanging="360"/>
      </w:pPr>
      <w:rPr>
        <w:rFonts w:ascii="Symbol" w:hAnsi="Symbol" w:hint="default"/>
      </w:rPr>
    </w:lvl>
    <w:lvl w:ilvl="1" w:tplc="04070003">
      <w:start w:val="1"/>
      <w:numFmt w:val="bullet"/>
      <w:lvlText w:val="o"/>
      <w:lvlJc w:val="left"/>
      <w:pPr>
        <w:tabs>
          <w:tab w:val="num" w:pos="1490"/>
        </w:tabs>
        <w:ind w:left="1490" w:hanging="360"/>
      </w:pPr>
      <w:rPr>
        <w:rFonts w:ascii="Courier New" w:hAnsi="Courier New" w:hint="default"/>
      </w:rPr>
    </w:lvl>
    <w:lvl w:ilvl="2" w:tplc="04070005">
      <w:start w:val="1"/>
      <w:numFmt w:val="bullet"/>
      <w:lvlText w:val=""/>
      <w:lvlJc w:val="left"/>
      <w:pPr>
        <w:tabs>
          <w:tab w:val="num" w:pos="2210"/>
        </w:tabs>
        <w:ind w:left="2210" w:hanging="360"/>
      </w:pPr>
      <w:rPr>
        <w:rFonts w:ascii="Wingdings" w:hAnsi="Wingdings" w:hint="default"/>
      </w:rPr>
    </w:lvl>
    <w:lvl w:ilvl="3" w:tplc="04070001">
      <w:start w:val="1"/>
      <w:numFmt w:val="bullet"/>
      <w:lvlText w:val=""/>
      <w:lvlJc w:val="left"/>
      <w:pPr>
        <w:tabs>
          <w:tab w:val="num" w:pos="2930"/>
        </w:tabs>
        <w:ind w:left="2930" w:hanging="360"/>
      </w:pPr>
      <w:rPr>
        <w:rFonts w:ascii="Symbol" w:hAnsi="Symbol" w:hint="default"/>
      </w:rPr>
    </w:lvl>
    <w:lvl w:ilvl="4" w:tplc="04070003">
      <w:start w:val="1"/>
      <w:numFmt w:val="bullet"/>
      <w:lvlText w:val="o"/>
      <w:lvlJc w:val="left"/>
      <w:pPr>
        <w:tabs>
          <w:tab w:val="num" w:pos="3650"/>
        </w:tabs>
        <w:ind w:left="3650" w:hanging="360"/>
      </w:pPr>
      <w:rPr>
        <w:rFonts w:ascii="Courier New" w:hAnsi="Courier New" w:hint="default"/>
      </w:rPr>
    </w:lvl>
    <w:lvl w:ilvl="5" w:tplc="04070005">
      <w:start w:val="1"/>
      <w:numFmt w:val="bullet"/>
      <w:lvlText w:val=""/>
      <w:lvlJc w:val="left"/>
      <w:pPr>
        <w:tabs>
          <w:tab w:val="num" w:pos="4370"/>
        </w:tabs>
        <w:ind w:left="4370" w:hanging="360"/>
      </w:pPr>
      <w:rPr>
        <w:rFonts w:ascii="Wingdings" w:hAnsi="Wingdings" w:hint="default"/>
      </w:rPr>
    </w:lvl>
    <w:lvl w:ilvl="6" w:tplc="04070001">
      <w:start w:val="1"/>
      <w:numFmt w:val="bullet"/>
      <w:lvlText w:val=""/>
      <w:lvlJc w:val="left"/>
      <w:pPr>
        <w:tabs>
          <w:tab w:val="num" w:pos="5090"/>
        </w:tabs>
        <w:ind w:left="5090" w:hanging="360"/>
      </w:pPr>
      <w:rPr>
        <w:rFonts w:ascii="Symbol" w:hAnsi="Symbol" w:hint="default"/>
      </w:rPr>
    </w:lvl>
    <w:lvl w:ilvl="7" w:tplc="04070003">
      <w:start w:val="1"/>
      <w:numFmt w:val="bullet"/>
      <w:lvlText w:val="o"/>
      <w:lvlJc w:val="left"/>
      <w:pPr>
        <w:tabs>
          <w:tab w:val="num" w:pos="5810"/>
        </w:tabs>
        <w:ind w:left="5810" w:hanging="360"/>
      </w:pPr>
      <w:rPr>
        <w:rFonts w:ascii="Courier New" w:hAnsi="Courier New" w:hint="default"/>
      </w:rPr>
    </w:lvl>
    <w:lvl w:ilvl="8" w:tplc="04070005">
      <w:start w:val="1"/>
      <w:numFmt w:val="bullet"/>
      <w:lvlText w:val=""/>
      <w:lvlJc w:val="left"/>
      <w:pPr>
        <w:tabs>
          <w:tab w:val="num" w:pos="6530"/>
        </w:tabs>
        <w:ind w:left="6530" w:hanging="360"/>
      </w:pPr>
      <w:rPr>
        <w:rFonts w:ascii="Wingdings" w:hAnsi="Wingdings" w:hint="default"/>
      </w:rPr>
    </w:lvl>
  </w:abstractNum>
  <w:abstractNum w:abstractNumId="11" w15:restartNumberingAfterBreak="0">
    <w:nsid w:val="43E2054A"/>
    <w:multiLevelType w:val="hybridMultilevel"/>
    <w:tmpl w:val="372299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F22512"/>
    <w:multiLevelType w:val="hybridMultilevel"/>
    <w:tmpl w:val="CCBAAF9A"/>
    <w:lvl w:ilvl="0" w:tplc="760E842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232D20"/>
    <w:multiLevelType w:val="hybridMultilevel"/>
    <w:tmpl w:val="DA1CF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A063D4"/>
    <w:multiLevelType w:val="hybridMultilevel"/>
    <w:tmpl w:val="EEB09854"/>
    <w:lvl w:ilvl="0" w:tplc="E3E2DA56">
      <w:start w:val="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AD08CE"/>
    <w:multiLevelType w:val="hybridMultilevel"/>
    <w:tmpl w:val="E6D2C4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5773A98"/>
    <w:multiLevelType w:val="hybridMultilevel"/>
    <w:tmpl w:val="75E44C90"/>
    <w:lvl w:ilvl="0" w:tplc="5C12B936">
      <w:start w:val="1"/>
      <w:numFmt w:val="upperRoman"/>
      <w:lvlText w:val="%1."/>
      <w:lvlJc w:val="left"/>
      <w:pPr>
        <w:tabs>
          <w:tab w:val="num" w:pos="1080"/>
        </w:tabs>
        <w:ind w:left="1080" w:hanging="72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BB2CFDFC">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0"/>
  </w:num>
  <w:num w:numId="5">
    <w:abstractNumId w:val="9"/>
  </w:num>
  <w:num w:numId="6">
    <w:abstractNumId w:val="10"/>
  </w:num>
  <w:num w:numId="7">
    <w:abstractNumId w:val="16"/>
  </w:num>
  <w:num w:numId="8">
    <w:abstractNumId w:val="7"/>
  </w:num>
  <w:num w:numId="9">
    <w:abstractNumId w:val="11"/>
  </w:num>
  <w:num w:numId="10">
    <w:abstractNumId w:val="2"/>
  </w:num>
  <w:num w:numId="11">
    <w:abstractNumId w:val="14"/>
  </w:num>
  <w:num w:numId="12">
    <w:abstractNumId w:val="13"/>
  </w:num>
  <w:num w:numId="13">
    <w:abstractNumId w:val="15"/>
  </w:num>
  <w:num w:numId="14">
    <w:abstractNumId w:val="12"/>
  </w:num>
  <w:num w:numId="15">
    <w:abstractNumId w:val="8"/>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80"/>
    <w:rsid w:val="00025AC2"/>
    <w:rsid w:val="00053649"/>
    <w:rsid w:val="000C275F"/>
    <w:rsid w:val="000E6444"/>
    <w:rsid w:val="000E7DFF"/>
    <w:rsid w:val="00101AD5"/>
    <w:rsid w:val="001121BD"/>
    <w:rsid w:val="00114040"/>
    <w:rsid w:val="001334FC"/>
    <w:rsid w:val="00144432"/>
    <w:rsid w:val="00170243"/>
    <w:rsid w:val="00177402"/>
    <w:rsid w:val="00186639"/>
    <w:rsid w:val="001937EB"/>
    <w:rsid w:val="001B18FC"/>
    <w:rsid w:val="001B512E"/>
    <w:rsid w:val="001D2A9D"/>
    <w:rsid w:val="001E2F68"/>
    <w:rsid w:val="001E362A"/>
    <w:rsid w:val="00202588"/>
    <w:rsid w:val="00203CE5"/>
    <w:rsid w:val="00211C60"/>
    <w:rsid w:val="00216A8F"/>
    <w:rsid w:val="00235EEC"/>
    <w:rsid w:val="00237126"/>
    <w:rsid w:val="00241871"/>
    <w:rsid w:val="0025533C"/>
    <w:rsid w:val="00263FD5"/>
    <w:rsid w:val="00280B74"/>
    <w:rsid w:val="00297B4E"/>
    <w:rsid w:val="002A74F6"/>
    <w:rsid w:val="002B51F4"/>
    <w:rsid w:val="00311B26"/>
    <w:rsid w:val="00312A4C"/>
    <w:rsid w:val="00366C8E"/>
    <w:rsid w:val="00376627"/>
    <w:rsid w:val="0038750B"/>
    <w:rsid w:val="003F268A"/>
    <w:rsid w:val="00414706"/>
    <w:rsid w:val="0042221E"/>
    <w:rsid w:val="00430F73"/>
    <w:rsid w:val="004312BC"/>
    <w:rsid w:val="004369AF"/>
    <w:rsid w:val="004705DC"/>
    <w:rsid w:val="00470C99"/>
    <w:rsid w:val="00473238"/>
    <w:rsid w:val="00481ED3"/>
    <w:rsid w:val="004954FD"/>
    <w:rsid w:val="004A2587"/>
    <w:rsid w:val="004B6645"/>
    <w:rsid w:val="004D07B0"/>
    <w:rsid w:val="004D542E"/>
    <w:rsid w:val="004E1BD7"/>
    <w:rsid w:val="00500246"/>
    <w:rsid w:val="00505471"/>
    <w:rsid w:val="005429A7"/>
    <w:rsid w:val="00582816"/>
    <w:rsid w:val="0059143D"/>
    <w:rsid w:val="00597D8A"/>
    <w:rsid w:val="005B7A7F"/>
    <w:rsid w:val="005C61CD"/>
    <w:rsid w:val="005E276C"/>
    <w:rsid w:val="005E34CD"/>
    <w:rsid w:val="005F421F"/>
    <w:rsid w:val="0061302E"/>
    <w:rsid w:val="00623602"/>
    <w:rsid w:val="0063639E"/>
    <w:rsid w:val="00643FFA"/>
    <w:rsid w:val="00647E79"/>
    <w:rsid w:val="006519A1"/>
    <w:rsid w:val="00667CC5"/>
    <w:rsid w:val="00683894"/>
    <w:rsid w:val="00687AAC"/>
    <w:rsid w:val="00687C87"/>
    <w:rsid w:val="00694B78"/>
    <w:rsid w:val="00697498"/>
    <w:rsid w:val="006C342E"/>
    <w:rsid w:val="006C5794"/>
    <w:rsid w:val="006D5720"/>
    <w:rsid w:val="006E029D"/>
    <w:rsid w:val="006E472F"/>
    <w:rsid w:val="00714F43"/>
    <w:rsid w:val="00717706"/>
    <w:rsid w:val="007222ED"/>
    <w:rsid w:val="00734FED"/>
    <w:rsid w:val="0075107C"/>
    <w:rsid w:val="007A08D3"/>
    <w:rsid w:val="007A7AFA"/>
    <w:rsid w:val="007B4EE3"/>
    <w:rsid w:val="007D40A6"/>
    <w:rsid w:val="007E5619"/>
    <w:rsid w:val="007F742B"/>
    <w:rsid w:val="00805C09"/>
    <w:rsid w:val="00824891"/>
    <w:rsid w:val="0083695C"/>
    <w:rsid w:val="00840069"/>
    <w:rsid w:val="008419C1"/>
    <w:rsid w:val="00853765"/>
    <w:rsid w:val="00853AED"/>
    <w:rsid w:val="008728EB"/>
    <w:rsid w:val="00875C1E"/>
    <w:rsid w:val="00884400"/>
    <w:rsid w:val="00897383"/>
    <w:rsid w:val="008979F9"/>
    <w:rsid w:val="008D64F4"/>
    <w:rsid w:val="008E6CB8"/>
    <w:rsid w:val="008F3142"/>
    <w:rsid w:val="009349C7"/>
    <w:rsid w:val="00950448"/>
    <w:rsid w:val="0095236C"/>
    <w:rsid w:val="00957511"/>
    <w:rsid w:val="00963183"/>
    <w:rsid w:val="00981FB4"/>
    <w:rsid w:val="009A6AAC"/>
    <w:rsid w:val="009B0A2A"/>
    <w:rsid w:val="009C776B"/>
    <w:rsid w:val="009D541B"/>
    <w:rsid w:val="009F0A7F"/>
    <w:rsid w:val="00A05E60"/>
    <w:rsid w:val="00A213C7"/>
    <w:rsid w:val="00A25720"/>
    <w:rsid w:val="00A32774"/>
    <w:rsid w:val="00A354E7"/>
    <w:rsid w:val="00A66011"/>
    <w:rsid w:val="00A66192"/>
    <w:rsid w:val="00A72295"/>
    <w:rsid w:val="00A82272"/>
    <w:rsid w:val="00A90C8B"/>
    <w:rsid w:val="00AC05F3"/>
    <w:rsid w:val="00AD368D"/>
    <w:rsid w:val="00AD7B42"/>
    <w:rsid w:val="00AF63D9"/>
    <w:rsid w:val="00B365E4"/>
    <w:rsid w:val="00B42971"/>
    <w:rsid w:val="00B45CAC"/>
    <w:rsid w:val="00B50093"/>
    <w:rsid w:val="00B51DD8"/>
    <w:rsid w:val="00BA448F"/>
    <w:rsid w:val="00BB1584"/>
    <w:rsid w:val="00BB4602"/>
    <w:rsid w:val="00BC35A1"/>
    <w:rsid w:val="00BE12D7"/>
    <w:rsid w:val="00BF203A"/>
    <w:rsid w:val="00C02B73"/>
    <w:rsid w:val="00C12735"/>
    <w:rsid w:val="00C26E3A"/>
    <w:rsid w:val="00C36075"/>
    <w:rsid w:val="00C709BF"/>
    <w:rsid w:val="00C77D0F"/>
    <w:rsid w:val="00C83362"/>
    <w:rsid w:val="00CA2BAC"/>
    <w:rsid w:val="00CB10FD"/>
    <w:rsid w:val="00CB753F"/>
    <w:rsid w:val="00CB7972"/>
    <w:rsid w:val="00CC5DD7"/>
    <w:rsid w:val="00CF51C0"/>
    <w:rsid w:val="00D00E67"/>
    <w:rsid w:val="00D26983"/>
    <w:rsid w:val="00D35743"/>
    <w:rsid w:val="00D4177C"/>
    <w:rsid w:val="00D67980"/>
    <w:rsid w:val="00D74307"/>
    <w:rsid w:val="00D748C9"/>
    <w:rsid w:val="00D76A0E"/>
    <w:rsid w:val="00D810D9"/>
    <w:rsid w:val="00D84D20"/>
    <w:rsid w:val="00DB23DC"/>
    <w:rsid w:val="00DC40FE"/>
    <w:rsid w:val="00DC5981"/>
    <w:rsid w:val="00DD593B"/>
    <w:rsid w:val="00DE2E96"/>
    <w:rsid w:val="00E4266B"/>
    <w:rsid w:val="00E65CD5"/>
    <w:rsid w:val="00E66048"/>
    <w:rsid w:val="00EC11B3"/>
    <w:rsid w:val="00EF7D1C"/>
    <w:rsid w:val="00F07339"/>
    <w:rsid w:val="00F129E5"/>
    <w:rsid w:val="00F31857"/>
    <w:rsid w:val="00F42E36"/>
    <w:rsid w:val="00F60AE6"/>
    <w:rsid w:val="00F70C4B"/>
    <w:rsid w:val="00F97F4D"/>
    <w:rsid w:val="00FA11B1"/>
    <w:rsid w:val="00FC0117"/>
    <w:rsid w:val="00FC09AC"/>
    <w:rsid w:val="00FC5AE0"/>
    <w:rsid w:val="00FE0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55586"/>
  <w15:docId w15:val="{CC972C7A-88D8-4A57-89B1-1A4294DC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qFormat/>
    <w:rsid w:val="00897383"/>
    <w:pPr>
      <w:spacing w:before="100" w:beforeAutospacing="1" w:after="100" w:afterAutospacing="1"/>
      <w:outlineLvl w:val="0"/>
    </w:pPr>
    <w:rPr>
      <w:b/>
      <w:bCs/>
      <w:kern w:val="36"/>
      <w:sz w:val="48"/>
      <w:szCs w:val="48"/>
    </w:rPr>
  </w:style>
  <w:style w:type="paragraph" w:styleId="berschrift2">
    <w:name w:val="heading 2"/>
    <w:basedOn w:val="Standard"/>
    <w:next w:val="Standard"/>
    <w:qFormat/>
    <w:rsid w:val="00897383"/>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89738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B6645"/>
    <w:rPr>
      <w:rFonts w:ascii="Tahoma" w:hAnsi="Tahoma" w:cs="Tahoma"/>
      <w:sz w:val="16"/>
      <w:szCs w:val="16"/>
    </w:rPr>
  </w:style>
  <w:style w:type="paragraph" w:styleId="Kopfzeile">
    <w:name w:val="header"/>
    <w:basedOn w:val="Standard"/>
    <w:rsid w:val="00BA448F"/>
    <w:pPr>
      <w:tabs>
        <w:tab w:val="center" w:pos="4536"/>
        <w:tab w:val="right" w:pos="9072"/>
      </w:tabs>
    </w:pPr>
  </w:style>
  <w:style w:type="paragraph" w:styleId="Fuzeile">
    <w:name w:val="footer"/>
    <w:basedOn w:val="Standard"/>
    <w:rsid w:val="00BA448F"/>
    <w:pPr>
      <w:tabs>
        <w:tab w:val="center" w:pos="4536"/>
        <w:tab w:val="right" w:pos="9072"/>
      </w:tabs>
    </w:pPr>
  </w:style>
  <w:style w:type="character" w:styleId="Hyperlink">
    <w:name w:val="Hyperlink"/>
    <w:rsid w:val="00897383"/>
    <w:rPr>
      <w:color w:val="0000FF"/>
      <w:u w:val="single"/>
    </w:rPr>
  </w:style>
  <w:style w:type="paragraph" w:customStyle="1" w:styleId="bodytext">
    <w:name w:val="bodytext"/>
    <w:basedOn w:val="Standard"/>
    <w:rsid w:val="00897383"/>
    <w:pPr>
      <w:spacing w:before="100" w:beforeAutospacing="1" w:after="100" w:afterAutospacing="1"/>
    </w:pPr>
  </w:style>
  <w:style w:type="paragraph" w:styleId="Funotentext">
    <w:name w:val="footnote text"/>
    <w:basedOn w:val="Standard"/>
    <w:link w:val="FunotentextZchn"/>
    <w:semiHidden/>
    <w:rsid w:val="00897383"/>
    <w:rPr>
      <w:rFonts w:ascii="Cambria" w:eastAsia="MS ??" w:hAnsi="Cambria" w:cs="Cambria"/>
      <w:lang w:eastAsia="ja-JP"/>
    </w:rPr>
  </w:style>
  <w:style w:type="character" w:customStyle="1" w:styleId="FunotentextZchn">
    <w:name w:val="Fußnotentext Zchn"/>
    <w:link w:val="Funotentext"/>
    <w:semiHidden/>
    <w:locked/>
    <w:rsid w:val="00897383"/>
    <w:rPr>
      <w:rFonts w:ascii="Cambria" w:eastAsia="MS ??" w:hAnsi="Cambria" w:cs="Cambria"/>
      <w:sz w:val="24"/>
      <w:szCs w:val="24"/>
      <w:lang w:val="de-DE" w:eastAsia="ja-JP" w:bidi="ar-SA"/>
    </w:rPr>
  </w:style>
  <w:style w:type="character" w:styleId="Funotenzeichen">
    <w:name w:val="footnote reference"/>
    <w:semiHidden/>
    <w:rsid w:val="00897383"/>
    <w:rPr>
      <w:rFonts w:cs="Times New Roman"/>
      <w:vertAlign w:val="superscript"/>
    </w:rPr>
  </w:style>
  <w:style w:type="character" w:styleId="Fett">
    <w:name w:val="Strong"/>
    <w:qFormat/>
    <w:rsid w:val="00897383"/>
    <w:rPr>
      <w:b/>
      <w:bCs/>
    </w:rPr>
  </w:style>
  <w:style w:type="paragraph" w:styleId="StandardWeb">
    <w:name w:val="Normal (Web)"/>
    <w:basedOn w:val="Standard"/>
    <w:rsid w:val="002B51F4"/>
    <w:pPr>
      <w:spacing w:before="100" w:beforeAutospacing="1" w:after="100" w:afterAutospacing="1"/>
    </w:pPr>
  </w:style>
  <w:style w:type="character" w:styleId="Seitenzahl">
    <w:name w:val="page number"/>
    <w:basedOn w:val="Absatz-Standardschriftart"/>
    <w:rsid w:val="00170243"/>
  </w:style>
  <w:style w:type="paragraph" w:customStyle="1" w:styleId="Listenabsatz1">
    <w:name w:val="Listenabsatz1"/>
    <w:basedOn w:val="Standard"/>
    <w:rsid w:val="00481ED3"/>
    <w:pPr>
      <w:spacing w:after="200" w:line="276" w:lineRule="auto"/>
      <w:ind w:left="720"/>
      <w:contextualSpacing/>
    </w:pPr>
    <w:rPr>
      <w:rFonts w:ascii="Calibri" w:hAnsi="Calibri"/>
      <w:sz w:val="22"/>
      <w:szCs w:val="22"/>
      <w:lang w:eastAsia="en-US"/>
    </w:rPr>
  </w:style>
  <w:style w:type="character" w:styleId="HTMLZitat">
    <w:name w:val="HTML Cite"/>
    <w:rsid w:val="001E362A"/>
    <w:rPr>
      <w:i/>
      <w:iCs/>
    </w:rPr>
  </w:style>
  <w:style w:type="paragraph" w:styleId="Listenabsatz">
    <w:name w:val="List Paragraph"/>
    <w:basedOn w:val="Standard"/>
    <w:uiPriority w:val="34"/>
    <w:qFormat/>
    <w:rsid w:val="00D74307"/>
    <w:pPr>
      <w:ind w:left="720"/>
      <w:contextualSpacing/>
    </w:pPr>
  </w:style>
  <w:style w:type="table" w:styleId="Tabellenraster">
    <w:name w:val="Table Grid"/>
    <w:basedOn w:val="NormaleTabelle"/>
    <w:rsid w:val="00D7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C5794"/>
    <w:rPr>
      <w:color w:val="808080"/>
    </w:rPr>
  </w:style>
  <w:style w:type="paragraph" w:customStyle="1" w:styleId="Default">
    <w:name w:val="Default"/>
    <w:rsid w:val="00CC5DD7"/>
    <w:pPr>
      <w:autoSpaceDE w:val="0"/>
      <w:autoSpaceDN w:val="0"/>
      <w:adjustRightInd w:val="0"/>
    </w:pPr>
    <w:rPr>
      <w:rFonts w:ascii="Arial" w:hAnsi="Arial" w:cs="Arial"/>
      <w:color w:val="000000"/>
      <w:sz w:val="24"/>
      <w:szCs w:val="24"/>
    </w:rPr>
  </w:style>
  <w:style w:type="table" w:styleId="Tabelle3D-Effekt1">
    <w:name w:val="Table 3D effects 1"/>
    <w:basedOn w:val="NormaleTabelle"/>
    <w:rsid w:val="002025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Aktuell">
    <w:name w:val="Table Contemporary"/>
    <w:basedOn w:val="NormaleTabelle"/>
    <w:rsid w:val="002025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5180">
      <w:bodyDiv w:val="1"/>
      <w:marLeft w:val="0"/>
      <w:marRight w:val="0"/>
      <w:marTop w:val="0"/>
      <w:marBottom w:val="0"/>
      <w:divBdr>
        <w:top w:val="none" w:sz="0" w:space="0" w:color="auto"/>
        <w:left w:val="none" w:sz="0" w:space="0" w:color="auto"/>
        <w:bottom w:val="none" w:sz="0" w:space="0" w:color="auto"/>
        <w:right w:val="none" w:sz="0" w:space="0" w:color="auto"/>
      </w:divBdr>
      <w:divsChild>
        <w:div w:id="298614413">
          <w:marLeft w:val="0"/>
          <w:marRight w:val="0"/>
          <w:marTop w:val="0"/>
          <w:marBottom w:val="0"/>
          <w:divBdr>
            <w:top w:val="none" w:sz="0" w:space="0" w:color="auto"/>
            <w:left w:val="none" w:sz="0" w:space="0" w:color="auto"/>
            <w:bottom w:val="none" w:sz="0" w:space="0" w:color="auto"/>
            <w:right w:val="none" w:sz="0" w:space="0" w:color="auto"/>
          </w:divBdr>
          <w:divsChild>
            <w:div w:id="340818970">
              <w:marLeft w:val="0"/>
              <w:marRight w:val="0"/>
              <w:marTop w:val="0"/>
              <w:marBottom w:val="0"/>
              <w:divBdr>
                <w:top w:val="none" w:sz="0" w:space="0" w:color="auto"/>
                <w:left w:val="none" w:sz="0" w:space="0" w:color="auto"/>
                <w:bottom w:val="none" w:sz="0" w:space="0" w:color="auto"/>
                <w:right w:val="none" w:sz="0" w:space="0" w:color="auto"/>
              </w:divBdr>
              <w:divsChild>
                <w:div w:id="882519817">
                  <w:marLeft w:val="0"/>
                  <w:marRight w:val="0"/>
                  <w:marTop w:val="0"/>
                  <w:marBottom w:val="0"/>
                  <w:divBdr>
                    <w:top w:val="none" w:sz="0" w:space="0" w:color="auto"/>
                    <w:left w:val="none" w:sz="0" w:space="0" w:color="auto"/>
                    <w:bottom w:val="none" w:sz="0" w:space="0" w:color="auto"/>
                    <w:right w:val="none" w:sz="0" w:space="0" w:color="auto"/>
                  </w:divBdr>
                  <w:divsChild>
                    <w:div w:id="883254857">
                      <w:marLeft w:val="0"/>
                      <w:marRight w:val="0"/>
                      <w:marTop w:val="0"/>
                      <w:marBottom w:val="0"/>
                      <w:divBdr>
                        <w:top w:val="none" w:sz="0" w:space="0" w:color="auto"/>
                        <w:left w:val="none" w:sz="0" w:space="0" w:color="auto"/>
                        <w:bottom w:val="none" w:sz="0" w:space="0" w:color="auto"/>
                        <w:right w:val="none" w:sz="0" w:space="0" w:color="auto"/>
                      </w:divBdr>
                      <w:divsChild>
                        <w:div w:id="1134329236">
                          <w:marLeft w:val="0"/>
                          <w:marRight w:val="0"/>
                          <w:marTop w:val="0"/>
                          <w:marBottom w:val="0"/>
                          <w:divBdr>
                            <w:top w:val="none" w:sz="0" w:space="0" w:color="auto"/>
                            <w:left w:val="none" w:sz="0" w:space="0" w:color="auto"/>
                            <w:bottom w:val="none" w:sz="0" w:space="0" w:color="auto"/>
                            <w:right w:val="none" w:sz="0" w:space="0" w:color="auto"/>
                          </w:divBdr>
                          <w:divsChild>
                            <w:div w:id="12344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964478">
      <w:bodyDiv w:val="1"/>
      <w:marLeft w:val="0"/>
      <w:marRight w:val="0"/>
      <w:marTop w:val="0"/>
      <w:marBottom w:val="0"/>
      <w:divBdr>
        <w:top w:val="none" w:sz="0" w:space="0" w:color="auto"/>
        <w:left w:val="none" w:sz="0" w:space="0" w:color="auto"/>
        <w:bottom w:val="none" w:sz="0" w:space="0" w:color="auto"/>
        <w:right w:val="none" w:sz="0" w:space="0" w:color="auto"/>
      </w:divBdr>
      <w:divsChild>
        <w:div w:id="1100102185">
          <w:marLeft w:val="0"/>
          <w:marRight w:val="0"/>
          <w:marTop w:val="0"/>
          <w:marBottom w:val="0"/>
          <w:divBdr>
            <w:top w:val="none" w:sz="0" w:space="0" w:color="auto"/>
            <w:left w:val="none" w:sz="0" w:space="0" w:color="auto"/>
            <w:bottom w:val="none" w:sz="0" w:space="0" w:color="auto"/>
            <w:right w:val="none" w:sz="0" w:space="0" w:color="auto"/>
          </w:divBdr>
          <w:divsChild>
            <w:div w:id="1763261573">
              <w:marLeft w:val="0"/>
              <w:marRight w:val="0"/>
              <w:marTop w:val="0"/>
              <w:marBottom w:val="0"/>
              <w:divBdr>
                <w:top w:val="none" w:sz="0" w:space="0" w:color="auto"/>
                <w:left w:val="none" w:sz="0" w:space="0" w:color="auto"/>
                <w:bottom w:val="none" w:sz="0" w:space="0" w:color="auto"/>
                <w:right w:val="none" w:sz="0" w:space="0" w:color="auto"/>
              </w:divBdr>
              <w:divsChild>
                <w:div w:id="436602289">
                  <w:marLeft w:val="0"/>
                  <w:marRight w:val="0"/>
                  <w:marTop w:val="0"/>
                  <w:marBottom w:val="0"/>
                  <w:divBdr>
                    <w:top w:val="none" w:sz="0" w:space="0" w:color="auto"/>
                    <w:left w:val="none" w:sz="0" w:space="0" w:color="auto"/>
                    <w:bottom w:val="none" w:sz="0" w:space="0" w:color="auto"/>
                    <w:right w:val="none" w:sz="0" w:space="0" w:color="auto"/>
                  </w:divBdr>
                  <w:divsChild>
                    <w:div w:id="994140556">
                      <w:marLeft w:val="0"/>
                      <w:marRight w:val="0"/>
                      <w:marTop w:val="0"/>
                      <w:marBottom w:val="0"/>
                      <w:divBdr>
                        <w:top w:val="none" w:sz="0" w:space="0" w:color="auto"/>
                        <w:left w:val="none" w:sz="0" w:space="0" w:color="auto"/>
                        <w:bottom w:val="none" w:sz="0" w:space="0" w:color="auto"/>
                        <w:right w:val="none" w:sz="0" w:space="0" w:color="auto"/>
                      </w:divBdr>
                      <w:divsChild>
                        <w:div w:id="1688404994">
                          <w:marLeft w:val="0"/>
                          <w:marRight w:val="0"/>
                          <w:marTop w:val="0"/>
                          <w:marBottom w:val="0"/>
                          <w:divBdr>
                            <w:top w:val="none" w:sz="0" w:space="0" w:color="auto"/>
                            <w:left w:val="none" w:sz="0" w:space="0" w:color="auto"/>
                            <w:bottom w:val="none" w:sz="0" w:space="0" w:color="auto"/>
                            <w:right w:val="none" w:sz="0" w:space="0" w:color="auto"/>
                          </w:divBdr>
                          <w:divsChild>
                            <w:div w:id="14885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7357">
                      <w:marLeft w:val="0"/>
                      <w:marRight w:val="0"/>
                      <w:marTop w:val="0"/>
                      <w:marBottom w:val="0"/>
                      <w:divBdr>
                        <w:top w:val="none" w:sz="0" w:space="0" w:color="auto"/>
                        <w:left w:val="none" w:sz="0" w:space="0" w:color="auto"/>
                        <w:bottom w:val="none" w:sz="0" w:space="0" w:color="auto"/>
                        <w:right w:val="none" w:sz="0" w:space="0" w:color="auto"/>
                      </w:divBdr>
                      <w:divsChild>
                        <w:div w:id="1099134317">
                          <w:marLeft w:val="0"/>
                          <w:marRight w:val="0"/>
                          <w:marTop w:val="0"/>
                          <w:marBottom w:val="0"/>
                          <w:divBdr>
                            <w:top w:val="none" w:sz="0" w:space="0" w:color="auto"/>
                            <w:left w:val="none" w:sz="0" w:space="0" w:color="auto"/>
                            <w:bottom w:val="none" w:sz="0" w:space="0" w:color="auto"/>
                            <w:right w:val="none" w:sz="0" w:space="0" w:color="auto"/>
                          </w:divBdr>
                          <w:divsChild>
                            <w:div w:id="160894621">
                              <w:marLeft w:val="0"/>
                              <w:marRight w:val="0"/>
                              <w:marTop w:val="0"/>
                              <w:marBottom w:val="0"/>
                              <w:divBdr>
                                <w:top w:val="none" w:sz="0" w:space="0" w:color="auto"/>
                                <w:left w:val="none" w:sz="0" w:space="0" w:color="auto"/>
                                <w:bottom w:val="none" w:sz="0" w:space="0" w:color="auto"/>
                                <w:right w:val="none" w:sz="0" w:space="0" w:color="auto"/>
                              </w:divBdr>
                            </w:div>
                            <w:div w:id="921720012">
                              <w:marLeft w:val="0"/>
                              <w:marRight w:val="0"/>
                              <w:marTop w:val="0"/>
                              <w:marBottom w:val="0"/>
                              <w:divBdr>
                                <w:top w:val="none" w:sz="0" w:space="0" w:color="auto"/>
                                <w:left w:val="none" w:sz="0" w:space="0" w:color="auto"/>
                                <w:bottom w:val="none" w:sz="0" w:space="0" w:color="auto"/>
                                <w:right w:val="none" w:sz="0" w:space="0" w:color="auto"/>
                              </w:divBdr>
                            </w:div>
                            <w:div w:id="1286471783">
                              <w:marLeft w:val="0"/>
                              <w:marRight w:val="0"/>
                              <w:marTop w:val="0"/>
                              <w:marBottom w:val="0"/>
                              <w:divBdr>
                                <w:top w:val="none" w:sz="0" w:space="0" w:color="auto"/>
                                <w:left w:val="none" w:sz="0" w:space="0" w:color="auto"/>
                                <w:bottom w:val="none" w:sz="0" w:space="0" w:color="auto"/>
                                <w:right w:val="none" w:sz="0" w:space="0" w:color="auto"/>
                              </w:divBdr>
                            </w:div>
                          </w:divsChild>
                        </w:div>
                        <w:div w:id="14458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tbildung.ssa.heppenheim@kultus.hess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CCE5-B575-4FAE-A7E9-8E9024CA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Einladung</vt:lpstr>
    </vt:vector>
  </TitlesOfParts>
  <Company>Hessische Kultusverwaltung</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dc:title>
  <dc:creator>schwan</dc:creator>
  <cp:lastModifiedBy>Kol, Gizem (SSA HP)</cp:lastModifiedBy>
  <cp:revision>4</cp:revision>
  <cp:lastPrinted>2021-01-12T08:48:00Z</cp:lastPrinted>
  <dcterms:created xsi:type="dcterms:W3CDTF">2022-09-19T08:56:00Z</dcterms:created>
  <dcterms:modified xsi:type="dcterms:W3CDTF">2022-09-19T09:04:00Z</dcterms:modified>
</cp:coreProperties>
</file>